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5.png" ContentType="image/png"/>
  <Override PartName="/word/media/rId77.png" ContentType="image/png"/>
  <Override PartName="/word/media/rId81.png" ContentType="image/png"/>
  <Override PartName="/word/media/rId68.png" ContentType="image/png"/>
  <Override PartName="/word/media/rId21.png" ContentType="image/png"/>
  <Override PartName="/word/media/rId36.jpg" ContentType="image/jpeg"/>
  <Override PartName="/word/media/rId44.jpg" ContentType="image/jpeg"/>
  <Override PartName="/word/media/rId49.jpg" ContentType="image/jpeg"/>
  <Override PartName="/word/media/rId126.png" ContentType="image/png"/>
  <Override PartName="/word/media/rId399.png" ContentType="image/png"/>
  <Override PartName="/word/media/rId426.png" ContentType="image/png"/>
  <Override PartName="/word/media/rId449.png" ContentType="image/png"/>
  <Override PartName="/word/media/rId202.png" ContentType="image/png"/>
  <Override PartName="/word/media/rId26.jpg" ContentType="image/jpeg"/>
  <Override PartName="/word/media/rId435.png" ContentType="image/png"/>
  <Override PartName="/word/media/rId455.png" ContentType="image/png"/>
  <Override PartName="/word/media/rId452.png" ContentType="image/png"/>
  <Override PartName="/word/media/rId123.jpg" ContentType="image/jpeg"/>
  <Override PartName="/word/media/rId277.png" ContentType="image/png"/>
  <Override PartName="/word/media/rId104.jpg" ContentType="image/jpeg"/>
  <Override PartName="/word/media/rId446.png" ContentType="image/png"/>
  <Override PartName="/word/media/rId198.png" ContentType="image/png"/>
  <Override PartName="/word/media/rId440.png" ContentType="image/png"/>
  <Override PartName="/word/media/rId166.png" ContentType="image/png"/>
  <Override PartName="/word/media/rId190.png" ContentType="image/png"/>
  <Override PartName="/word/media/rId90.png" ContentType="image/png"/>
  <Override PartName="/word/media/rId186.png" ContentType="image/png"/>
  <Override PartName="/word/media/rId194.png" ContentType="image/png"/>
  <Override PartName="/word/media/rId318.png" ContentType="image/png"/>
  <Override PartName="/word/media/rId325.png" ContentType="image/png"/>
  <Override PartName="/word/media/rId93.png" ContentType="image/png"/>
  <Override PartName="/word/media/rId56.png" ContentType="image/png"/>
  <Override PartName="/word/media/rId61.png" ContentType="image/png"/>
  <Override PartName="/word/media/rId295.png" ContentType="image/png"/>
  <Override PartName="/word/media/rId173.png" ContentType="image/png"/>
  <Override PartName="/word/media/rId315.png" ContentType="image/png"/>
  <Override PartName="/word/media/rId107.png" ContentType="image/png"/>
  <Override PartName="/word/media/rId116.png" ContentType="image/png"/>
  <Override PartName="/word/media/rId226.png" ContentType="image/png"/>
  <Override PartName="/word/media/rId180.png" ContentType="image/png"/>
  <Override PartName="/word/media/rId208.png" ContentType="image/png"/>
  <Override PartName="/word/media/rId235.png" ContentType="image/png"/>
  <Override PartName="/word/media/rId258.png" ContentType="image/png"/>
  <Override PartName="/word/media/rId288.png" ContentType="image/png"/>
  <Override PartName="/word/media/rId301.png" ContentType="image/png"/>
  <Override PartName="/word/media/rId310.png" ContentType="image/png"/>
  <Override PartName="/word/media/rId152.png" ContentType="image/png"/>
  <Override PartName="/word/media/rId1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9"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9"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developed the</w:t>
      </w:r>
      <w:r>
        <w:t xml:space="preserve"> </w:t>
      </w:r>
      <w:hyperlink r:id="rId54">
        <w:r>
          <w:rPr>
            <w:rStyle w:val="Hyperlink"/>
          </w:rPr>
          <w:t xml:space="preserve">Business Model Canvas</w:t>
        </w:r>
      </w:hyperlink>
      <w:r>
        <w:t xml:space="preserve">, which is used for the development of business models. Inspired by this, Simon Dückert had the idea for the LernOS Canvas.</w:t>
      </w:r>
      <w:r>
        <w:t xml:space="preserve"> </w:t>
      </w:r>
      <w:r>
        <w:t xml:space="preserve">Both follow the same basic structure and you should first fill out the LernOS Canvas as a starting point for yourself. This way you will get a suitable overview.</w:t>
      </w:r>
      <w:r>
        <w:t xml:space="preserve"> </w:t>
      </w:r>
      <w:r>
        <w:t xml:space="preserve">The</w:t>
      </w:r>
      <w:r>
        <w:t xml:space="preserve"> </w:t>
      </w:r>
      <w:hyperlink r:id="rId55">
        <w:r>
          <w:rPr>
            <w:rStyle w:val="Hyperlink"/>
          </w:rPr>
          <w:t xml:space="preserve">lernOS Canvas</w:t>
        </w:r>
      </w:hyperlink>
      <w:r>
        <w:t xml:space="preserve"> </w:t>
      </w:r>
      <w:r>
        <w:rPr>
          <w:bCs/>
          <w:b/>
        </w:rPr>
        <w:t xml:space="preserve">ProTip:</w:t>
      </w:r>
      <w:r>
        <w:t xml:space="preserve"> </w:t>
      </w:r>
      <w:r>
        <w:t xml:space="preserve">Be flexible and work with sticky notes that you can use at any time as needed.</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(e.g. excalidraw).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9"/>
    <w:bookmarkStart w:id="72"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60">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2" name="Picture"/>
            <a:graphic>
              <a:graphicData uri="http://schemas.openxmlformats.org/drawingml/2006/picture">
                <pic:pic>
                  <pic:nvPicPr>
                    <pic:cNvPr descr="images/lernOS-Sprint.png" id="63" name="Picture"/>
                    <pic:cNvPicPr>
                      <a:picLocks noChangeArrowheads="1" noChangeAspect="1"/>
                    </pic:cNvPicPr>
                  </pic:nvPicPr>
                  <pic:blipFill>
                    <a:blip r:embed="rId6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4">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5">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6">
        <w:r>
          <w:rPr>
            <w:rStyle w:val="Hyperlink"/>
          </w:rPr>
          <w:t xml:space="preserve">WOL Definition</w:t>
        </w:r>
      </w:hyperlink>
      <w:r>
        <w:t xml:space="preserve"> </w:t>
      </w:r>
      <w:r>
        <w:t xml:space="preserve">by Bryce Williams,</w:t>
      </w:r>
      <w:r>
        <w:t xml:space="preserve"> </w:t>
      </w:r>
      <w:hyperlink r:id="rId67">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9" name="Picture"/>
            <a:graphic>
              <a:graphicData uri="http://schemas.openxmlformats.org/drawingml/2006/picture">
                <pic:pic>
                  <pic:nvPicPr>
                    <pic:cNvPr descr="./images/lernOS-for-You-Flow.png" id="70" name="Picture"/>
                    <pic:cNvPicPr>
                      <a:picLocks noChangeArrowheads="1" noChangeAspect="1"/>
                    </pic:cNvPicPr>
                  </pic:nvPicPr>
                  <pic:blipFill>
                    <a:blip r:embed="rId68"/>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1">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2"/>
    <w:bookmarkStart w:id="84"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3">
        <w:r>
          <w:rPr>
            <w:rStyle w:val="Hyperlink"/>
          </w:rPr>
          <w:t xml:space="preserve">Framework for 21st Century Learning</w:t>
        </w:r>
      </w:hyperlink>
      <w:r>
        <w:t xml:space="preserve">,</w:t>
      </w:r>
      <w:r>
        <w:t xml:space="preserve"> </w:t>
      </w:r>
      <w:hyperlink r:id="rId74">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5">
        <w:r>
          <w:rPr>
            <w:rStyle w:val="Hyperlink"/>
          </w:rPr>
          <w:t xml:space="preserve">Web 2.0</w:t>
        </w:r>
      </w:hyperlink>
      <w:r>
        <w:t xml:space="preserve">,</w:t>
      </w:r>
      <w:r>
        <w:t xml:space="preserve"> </w:t>
      </w:r>
      <w:hyperlink r:id="rId76">
        <w:r>
          <w:rPr>
            <w:rStyle w:val="Hyperlink"/>
          </w:rPr>
          <w:t xml:space="preserve">Agile Methods</w:t>
        </w:r>
      </w:hyperlink>
      <w:r>
        <w:t xml:space="preserve">)?</w:t>
      </w:r>
    </w:p>
    <w:p>
      <w:pPr>
        <w:pStyle w:val="CaptionedFigure"/>
      </w:pPr>
      <w:r>
        <w:drawing>
          <wp:inline>
            <wp:extent cx="5334000" cy="3000374"/>
            <wp:effectExtent b="0" l="0" r="0" t="0"/>
            <wp:docPr descr="lernOS Wheel" title="" id="78" name="Picture"/>
            <a:graphic>
              <a:graphicData uri="http://schemas.openxmlformats.org/drawingml/2006/picture">
                <pic:pic>
                  <pic:nvPicPr>
                    <pic:cNvPr descr="./images/lernOS-Wheel.png" id="79" name="Picture"/>
                    <pic:cNvPicPr>
                      <a:picLocks noChangeArrowheads="1" noChangeAspect="1"/>
                    </pic:cNvPicPr>
                  </pic:nvPicPr>
                  <pic:blipFill>
                    <a:blip r:embed="rId7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80">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2" name="Picture"/>
            <a:graphic>
              <a:graphicData uri="http://schemas.openxmlformats.org/drawingml/2006/picture">
                <pic:pic>
                  <pic:nvPicPr>
                    <pic:cNvPr descr="./images/lernOS-Workplace.png" id="83" name="Picture"/>
                    <pic:cNvPicPr>
                      <a:picLocks noChangeArrowheads="1" noChangeAspect="1"/>
                    </pic:cNvPicPr>
                  </pic:nvPicPr>
                  <pic:blipFill>
                    <a:blip r:embed="rId81"/>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4"/>
    <w:bookmarkStart w:id="88"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6" name="Picture"/>
            <a:graphic>
              <a:graphicData uri="http://schemas.openxmlformats.org/drawingml/2006/picture">
                <pic:pic>
                  <pic:nvPicPr>
                    <pic:cNvPr descr="./images/lernOS-Memex-Beispiel-OneNote.png" id="87" name="Picture"/>
                    <pic:cNvPicPr>
                      <a:picLocks noChangeArrowheads="1" noChangeAspect="1"/>
                    </pic:cNvPicPr>
                  </pic:nvPicPr>
                  <pic:blipFill>
                    <a:blip r:embed="rId85"/>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bookmarkEnd w:id="88"/>
    <w:bookmarkEnd w:id="89"/>
    <w:bookmarkStart w:id="97" w:name="learning-path"/>
    <w:p>
      <w:pPr>
        <w:pStyle w:val="Heading1"/>
      </w:pPr>
      <w:r>
        <w:rPr>
          <w:rStyle w:val="SectionNumber"/>
        </w:rPr>
        <w:t xml:space="preserve">2</w:t>
      </w:r>
      <w:r>
        <w:tab/>
      </w:r>
      <w:r>
        <w:t xml:space="preserve">Learning path</w:t>
      </w:r>
    </w:p>
    <w:bookmarkStart w:id="96" w:name="Xda0f07f8c5f5041250ba14818f5afe813d323e9"/>
    <w:p>
      <w:pPr>
        <w:pStyle w:val="Heading2"/>
      </w:pPr>
      <w:r>
        <w:rPr>
          <w:rStyle w:val="SectionNumber"/>
        </w:rPr>
        <w:t xml:space="preserve">2.1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91" name="Picture"/>
            <a:graphic>
              <a:graphicData uri="http://schemas.openxmlformats.org/drawingml/2006/picture">
                <pic:pic>
                  <pic:nvPicPr>
                    <pic:cNvPr descr="images/ZettelkastenLernziele_onepage.png" id="92" name="Picture"/>
                    <pic:cNvPicPr>
                      <a:picLocks noChangeArrowheads="1" noChangeAspect="1"/>
                    </pic:cNvPicPr>
                  </pic:nvPicPr>
                  <pic:blipFill>
                    <a:blip r:embed="rId90"/>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4392"/>
            <wp:effectExtent b="0" l="0" r="0" t="0"/>
            <wp:docPr descr="Slip box method helps to link and expand knowledge" title="" id="94" name="Picture"/>
            <a:graphic>
              <a:graphicData uri="http://schemas.openxmlformats.org/drawingml/2006/picture">
                <pic:pic>
                  <pic:nvPicPr>
                    <pic:cNvPr descr="images/grundlagen.png" id="95" name="Picture"/>
                    <pic:cNvPicPr>
                      <a:picLocks noChangeArrowheads="1" noChangeAspect="1"/>
                    </pic:cNvPicPr>
                  </pic:nvPicPr>
                  <pic:blipFill>
                    <a:blip r:embed="rId93"/>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6"/>
    <w:bookmarkEnd w:id="97"/>
    <w:bookmarkStart w:id="434" w:name="personal-knowledge-management-basics"/>
    <w:p>
      <w:pPr>
        <w:pStyle w:val="Heading1"/>
      </w:pPr>
      <w:r>
        <w:rPr>
          <w:rStyle w:val="SectionNumber"/>
        </w:rPr>
        <w:t xml:space="preserve">3</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10" w:name="Xffd075a2443fb8084a4d7561c8a15796d55c35e"/>
    <w:p>
      <w:pPr>
        <w:pStyle w:val="Heading2"/>
      </w:pPr>
      <w:r>
        <w:rPr>
          <w:rStyle w:val="SectionNumber"/>
        </w:rPr>
        <w:t xml:space="preserve">3.1</w:t>
      </w:r>
      <w:r>
        <w:tab/>
      </w:r>
      <w:r>
        <w:t xml:space="preserve">Links to further information on the subject of note boxes or personal knowledge management (PKM)</w:t>
      </w:r>
    </w:p>
    <w:p>
      <w:pPr>
        <w:numPr>
          <w:ilvl w:val="0"/>
          <w:numId w:val="1010"/>
        </w:numPr>
        <w:pStyle w:val="Compact"/>
      </w:pPr>
      <w:hyperlink r:id="rId98">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9">
        <w:r>
          <w:rPr>
            <w:rStyle w:val="Hyperlink"/>
          </w:rPr>
          <w:t xml:space="preserve">Niklas Luhmann’s slip box - Gabriele Vollmar</w:t>
        </w:r>
      </w:hyperlink>
    </w:p>
    <w:p>
      <w:pPr>
        <w:numPr>
          <w:ilvl w:val="0"/>
          <w:numId w:val="1010"/>
        </w:numPr>
        <w:pStyle w:val="Compact"/>
      </w:pPr>
      <w:hyperlink r:id="rId100">
        <w:r>
          <w:rPr>
            <w:rStyle w:val="Hyperlink"/>
          </w:rPr>
          <w:t xml:space="preserve">Vollmar - Personal knowledge management</w:t>
        </w:r>
      </w:hyperlink>
    </w:p>
    <w:p>
      <w:pPr>
        <w:numPr>
          <w:ilvl w:val="0"/>
          <w:numId w:val="1010"/>
        </w:numPr>
        <w:pStyle w:val="Compact"/>
      </w:pPr>
      <w:hyperlink r:id="rId101">
        <w:r>
          <w:rPr>
            <w:rStyle w:val="Hyperlink"/>
          </w:rPr>
          <w:t xml:space="preserve">Niklas Luhmann - I don’t think everything alone (note box as time memory)</w:t>
        </w:r>
      </w:hyperlink>
    </w:p>
    <w:p>
      <w:pPr>
        <w:numPr>
          <w:ilvl w:val="0"/>
          <w:numId w:val="1010"/>
        </w:numPr>
        <w:pStyle w:val="Compact"/>
      </w:pPr>
      <w:hyperlink r:id="rId102">
        <w:r>
          <w:rPr>
            <w:rStyle w:val="Hyperlink"/>
          </w:rPr>
          <w:t xml:space="preserve">PKM - Harold Jarche</w:t>
        </w:r>
      </w:hyperlink>
    </w:p>
    <w:p>
      <w:pPr>
        <w:numPr>
          <w:ilvl w:val="0"/>
          <w:numId w:val="1010"/>
        </w:numPr>
        <w:pStyle w:val="Compact"/>
      </w:pPr>
      <w:hyperlink r:id="rId103">
        <w:r>
          <w:rPr>
            <w:rStyle w:val="Hyperlink"/>
          </w:rPr>
          <w:t xml:space="preserve">PKM Video - Harold Jarche</w:t>
        </w:r>
      </w:hyperlink>
    </w:p>
    <w:p>
      <w:pPr>
        <w:pStyle w:val="FirstParagraph"/>
      </w:pPr>
      <w:r>
        <w:drawing>
          <wp:inline>
            <wp:extent cx="5334000" cy="4000499"/>
            <wp:effectExtent b="0" l="0" r="0" t="0"/>
            <wp:docPr descr="Tablett Zettelkasten" title="" id="105" name="Picture"/>
            <a:graphic>
              <a:graphicData uri="http://schemas.openxmlformats.org/drawingml/2006/picture">
                <pic:pic>
                  <pic:nvPicPr>
                    <pic:cNvPr descr="images/Tablet-Zettelkasten.jpeg" id="106" name="Picture"/>
                    <pic:cNvPicPr>
                      <a:picLocks noChangeArrowheads="1" noChangeAspect="1"/>
                    </pic:cNvPicPr>
                  </pic:nvPicPr>
                  <pic:blipFill>
                    <a:blip r:embed="rId10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61791"/>
            <wp:effectExtent b="0" l="0" r="0" t="0"/>
            <wp:docPr descr="Der Zweck von Feedback" title="" id="108" name="Picture"/>
            <a:graphic>
              <a:graphicData uri="http://schemas.openxmlformats.org/drawingml/2006/picture">
                <pic:pic>
                  <pic:nvPicPr>
                    <pic:cNvPr descr="images/woche0.png" id="109" name="Picture"/>
                    <pic:cNvPicPr>
                      <a:picLocks noChangeArrowheads="1" noChangeAspect="1"/>
                    </pic:cNvPicPr>
                  </pic:nvPicPr>
                  <pic:blipFill>
                    <a:blip r:embed="rId10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0"/>
    <w:bookmarkStart w:id="120" w:name="week-0---circle-setup"/>
    <w:p>
      <w:pPr>
        <w:pStyle w:val="Heading2"/>
      </w:pPr>
      <w:r>
        <w:rPr>
          <w:rStyle w:val="SectionNumber"/>
        </w:rPr>
        <w:t xml:space="preserve">3.2</w:t>
      </w:r>
      <w:r>
        <w:tab/>
      </w:r>
      <w:r>
        <w:t xml:space="preserve">Week 0 - Circle Setup</w:t>
      </w:r>
    </w:p>
    <w:p>
      <w:pPr>
        <w:pStyle w:val="FirstParagraph"/>
      </w:pPr>
      <w:r>
        <w:t xml:space="preserve">Used in</w:t>
      </w:r>
      <w:r>
        <w:t xml:space="preserve"> </w:t>
      </w:r>
      <w:hyperlink r:id="rId111">
        <w:r>
          <w:rPr>
            <w:rStyle w:val="Hyperlink"/>
          </w:rPr>
          <w:t xml:space="preserve">week 0</w:t>
        </w:r>
      </w:hyperlink>
    </w:p>
    <w:bookmarkStart w:id="112"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2"/>
    <w:bookmarkStart w:id="113"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moderation?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do a task because you have other priorities during the week, that’s totally ok. We don’t create additional stress)?</w:t>
      </w:r>
    </w:p>
    <w:bookmarkEnd w:id="113"/>
    <w:bookmarkStart w:id="114" w:name="exercises"/>
    <w:p>
      <w:pPr>
        <w:pStyle w:val="Heading3"/>
      </w:pPr>
      <w:r>
        <w:rPr>
          <w:rStyle w:val="SectionNumber"/>
        </w:rPr>
        <w:t xml:space="preserve">3.2.3</w:t>
      </w:r>
      <w:r>
        <w:tab/>
      </w:r>
      <w:r>
        <w:t xml:space="preserve">Exercises</w:t>
      </w:r>
    </w:p>
    <w:p>
      <w:pPr>
        <w:numPr>
          <w:ilvl w:val="0"/>
          <w:numId w:val="1012"/>
        </w:numPr>
        <w:pStyle w:val="Compact"/>
      </w:pPr>
      <w:r>
        <w:t xml:space="preserve">Together, answer the guiding questions and come to a consensus.</w:t>
      </w:r>
    </w:p>
    <w:bookmarkEnd w:id="114"/>
    <w:bookmarkStart w:id="115" w:name="reflection-part"/>
    <w:p>
      <w:pPr>
        <w:pStyle w:val="Heading3"/>
      </w:pPr>
      <w:r>
        <w:rPr>
          <w:rStyle w:val="SectionNumber"/>
        </w:rPr>
        <w:t xml:space="preserve">3.2.4</w:t>
      </w:r>
      <w:r>
        <w:tab/>
      </w:r>
      <w:r>
        <w:t xml:space="preserve">Reflection part</w:t>
      </w:r>
    </w:p>
    <w:p>
      <w:pPr>
        <w:numPr>
          <w:ilvl w:val="0"/>
          <w:numId w:val="1013"/>
        </w:numPr>
        <w:pStyle w:val="Compact"/>
      </w:pPr>
      <w:r>
        <w:t xml:space="preserve">What are our personal reasons for using knowledge management in the Circle?</w:t>
      </w:r>
    </w:p>
    <w:bookmarkEnd w:id="115"/>
    <w:bookmarkStart w:id="119"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19"/>
    <w:bookmarkEnd w:id="120"/>
    <w:bookmarkStart w:id="144" w:name="kata-1"/>
    <w:p>
      <w:pPr>
        <w:pStyle w:val="Heading2"/>
      </w:pPr>
      <w:r>
        <w:rPr>
          <w:rStyle w:val="SectionNumber"/>
        </w:rPr>
        <w:t xml:space="preserve">3.3</w:t>
      </w:r>
      <w:r>
        <w:tab/>
      </w:r>
      <w:r>
        <w:t xml:space="preserve">Kata 1</w:t>
      </w:r>
    </w:p>
    <w:p>
      <w:pPr>
        <w:pStyle w:val="FirstParagraph"/>
      </w:pPr>
      <w:r>
        <w:t xml:space="preserve">Used in</w:t>
      </w:r>
      <w:r>
        <w:t xml:space="preserve"> </w:t>
      </w:r>
      <w:hyperlink r:id="rId121">
        <w:r>
          <w:rPr>
            <w:rStyle w:val="Hyperlink"/>
          </w:rPr>
          <w:t xml:space="preserve">week 1</w:t>
        </w:r>
      </w:hyperlink>
    </w:p>
    <w:bookmarkStart w:id="143" w:name="my-goal-for-the-next-12-weeks"/>
    <w:p>
      <w:pPr>
        <w:pStyle w:val="Heading3"/>
      </w:pPr>
      <w:r>
        <w:rPr>
          <w:rStyle w:val="SectionNumber"/>
        </w:rPr>
        <w:t xml:space="preserve">3.3.1</w:t>
      </w:r>
      <w:r>
        <w:tab/>
      </w:r>
      <w:r>
        <w:t xml:space="preserve">My goal for the next 12 weeks</w:t>
      </w:r>
    </w:p>
    <w:bookmarkStart w:id="140"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2"/>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9"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4" name="Picture"/>
            <a:graphic>
              <a:graphicData uri="http://schemas.openxmlformats.org/drawingml/2006/picture">
                <pic:pic>
                  <pic:nvPicPr>
                    <pic:cNvPr descr="images/SmartGoals.jpeg" id="125" name="Picture"/>
                    <pic:cNvPicPr>
                      <a:picLocks noChangeArrowheads="1" noChangeAspect="1"/>
                    </pic:cNvPicPr>
                  </pic:nvPicPr>
                  <pic:blipFill>
                    <a:blip r:embed="rId123"/>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127" name="Picture"/>
            <a:graphic>
              <a:graphicData uri="http://schemas.openxmlformats.org/drawingml/2006/picture">
                <pic:pic>
                  <pic:nvPicPr>
                    <pic:cNvPr descr="images/3-zonen-lernmodell.png" id="128" name="Picture"/>
                    <pic:cNvPicPr>
                      <a:picLocks noChangeArrowheads="1" noChangeAspect="1"/>
                    </pic:cNvPicPr>
                  </pic:nvPicPr>
                  <pic:blipFill>
                    <a:blip r:embed="rId12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15"/>
        </w:numPr>
        <w:pStyle w:val="Compact"/>
      </w:pPr>
      <w:hyperlink r:id="rId129">
        <w:r>
          <w:rPr>
            <w:rStyle w:val="Hyperlink"/>
          </w:rPr>
          <w:t xml:space="preserve">WOOP, PACT, OKR</w:t>
        </w:r>
      </w:hyperlink>
      <w:r>
        <w:t xml:space="preserve"> </w:t>
      </w:r>
      <w:r>
        <w:t xml:space="preserve">(german)</w:t>
      </w:r>
    </w:p>
    <w:p>
      <w:pPr>
        <w:numPr>
          <w:ilvl w:val="0"/>
          <w:numId w:val="1015"/>
        </w:numPr>
        <w:pStyle w:val="Compact"/>
      </w:pPr>
      <w:r>
        <w:t xml:space="preserve">Wikipedia article</w:t>
      </w:r>
      <w:r>
        <w:t xml:space="preserve"> </w:t>
      </w:r>
      <w:hyperlink r:id="rId130">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1">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2">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3">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4">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5">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6">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7">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8">
        <w:r>
          <w:rPr>
            <w:rStyle w:val="Hyperlink"/>
          </w:rPr>
          <w:t xml:space="preserve">The Beginner’s Guide To OKR by Felipe Castro</w:t>
        </w:r>
      </w:hyperlink>
      <w:r>
        <w:t xml:space="preserve"> </w:t>
      </w:r>
      <w:r>
        <w:t xml:space="preserve">(english)</w:t>
      </w:r>
    </w:p>
    <w:bookmarkEnd w:id="139"/>
    <w:bookmarkEnd w:id="140"/>
    <w:bookmarkStart w:id="141" w:name="exercises-1"/>
    <w:p>
      <w:pPr>
        <w:pStyle w:val="Heading4"/>
      </w:pPr>
      <w:r>
        <w:rPr>
          <w:rStyle w:val="SectionNumber"/>
        </w:rPr>
        <w:t xml:space="preserve">3.3.1.2</w:t>
      </w:r>
      <w:r>
        <w:tab/>
      </w:r>
      <w:r>
        <w:t xml:space="preserve">exercises</w:t>
      </w:r>
    </w:p>
    <w:p>
      <w:pPr>
        <w:numPr>
          <w:ilvl w:val="0"/>
          <w:numId w:val="1016"/>
        </w:numPr>
        <w:pStyle w:val="Compact"/>
      </w:pPr>
      <w:r>
        <w:t xml:space="preserve">Using a method of your choice, define your goal(s) for this learning sprint.</w:t>
      </w:r>
    </w:p>
    <w:p>
      <w:pPr>
        <w:numPr>
          <w:ilvl w:val="0"/>
          <w:numId w:val="1016"/>
        </w:numPr>
        <w:pStyle w:val="Compact"/>
      </w:pPr>
      <w:r>
        <w:t xml:space="preserve">Share your goal(s) with the Circle</w:t>
      </w:r>
    </w:p>
    <w:bookmarkEnd w:id="141"/>
    <w:bookmarkStart w:id="142" w:name="learning-goal"/>
    <w:p>
      <w:pPr>
        <w:pStyle w:val="Heading4"/>
      </w:pPr>
      <w:r>
        <w:rPr>
          <w:rStyle w:val="SectionNumber"/>
        </w:rPr>
        <w:t xml:space="preserve">3.3.1.3</w:t>
      </w:r>
      <w:r>
        <w:tab/>
      </w:r>
      <w:r>
        <w:t xml:space="preserve">Learning goal</w:t>
      </w:r>
    </w:p>
    <w:p>
      <w:pPr>
        <w:numPr>
          <w:ilvl w:val="0"/>
          <w:numId w:val="1017"/>
        </w:numPr>
        <w:pStyle w:val="Compact"/>
      </w:pPr>
      <w:r>
        <w:t xml:space="preserve">You support your learning success by making your goals measurable.</w:t>
      </w:r>
    </w:p>
    <w:p>
      <w:pPr>
        <w:numPr>
          <w:ilvl w:val="0"/>
          <w:numId w:val="1017"/>
        </w:numPr>
        <w:pStyle w:val="Compact"/>
      </w:pPr>
      <w:r>
        <w:t xml:space="preserve">You motivate yourself and the other participants by making your goals tangible.</w:t>
      </w:r>
    </w:p>
    <w:bookmarkEnd w:id="142"/>
    <w:bookmarkEnd w:id="143"/>
    <w:bookmarkEnd w:id="144"/>
    <w:bookmarkStart w:id="149" w:name="kata-10---are-you-on-track"/>
    <w:p>
      <w:pPr>
        <w:pStyle w:val="Heading2"/>
      </w:pPr>
      <w:r>
        <w:rPr>
          <w:rStyle w:val="SectionNumber"/>
        </w:rPr>
        <w:t xml:space="preserve">3.4</w:t>
      </w:r>
      <w:r>
        <w:tab/>
      </w:r>
      <w:r>
        <w:t xml:space="preserve">Kata 10 - are you on track?</w:t>
      </w:r>
    </w:p>
    <w:p>
      <w:pPr>
        <w:pStyle w:val="FirstParagraph"/>
      </w:pPr>
      <w:r>
        <w:t xml:space="preserve">Used in</w:t>
      </w:r>
      <w:r>
        <w:t xml:space="preserve"> </w:t>
      </w:r>
      <w:hyperlink r:id="rId145">
        <w:r>
          <w:rPr>
            <w:rStyle w:val="Hyperlink"/>
          </w:rPr>
          <w:t xml:space="preserve">Week 7</w:t>
        </w:r>
      </w:hyperlink>
    </w:p>
    <w:bookmarkStart w:id="146" w:name="theory-2"/>
    <w:p>
      <w:pPr>
        <w:pStyle w:val="Heading3"/>
      </w:pPr>
      <w:r>
        <w:rPr>
          <w:rStyle w:val="SectionNumber"/>
        </w:rPr>
        <w:t xml:space="preserve">3.4.1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146"/>
    <w:bookmarkStart w:id="147" w:name="exercises-2"/>
    <w:p>
      <w:pPr>
        <w:pStyle w:val="Heading3"/>
      </w:pPr>
      <w:r>
        <w:rPr>
          <w:rStyle w:val="SectionNumber"/>
        </w:rPr>
        <w:t xml:space="preserve">3.4.2</w:t>
      </w:r>
      <w:r>
        <w:tab/>
      </w:r>
      <w:r>
        <w:t xml:space="preserve">Exercises</w:t>
      </w:r>
    </w:p>
    <w:p>
      <w:pPr>
        <w:numPr>
          <w:ilvl w:val="0"/>
          <w:numId w:val="1018"/>
        </w:numPr>
        <w:pStyle w:val="Compact"/>
      </w:pPr>
      <w:r>
        <w:t xml:space="preserve">Do your current goals still fit for you and how can you make sure you achieve them in the remaining 4 weeks?</w:t>
      </w:r>
    </w:p>
    <w:p>
      <w:pPr>
        <w:numPr>
          <w:ilvl w:val="1"/>
          <w:numId w:val="1019"/>
        </w:numPr>
        <w:pStyle w:val="Compact"/>
      </w:pPr>
      <w:r>
        <w:t xml:space="preserve">If they no longer fit, why not change them so that they fit for you again (This is also possible).</w:t>
      </w:r>
    </w:p>
    <w:p>
      <w:pPr>
        <w:numPr>
          <w:ilvl w:val="0"/>
          <w:numId w:val="1018"/>
        </w:numPr>
        <w:pStyle w:val="Compact"/>
      </w:pPr>
      <w:r>
        <w:t xml:space="preserve">Share your progress of your goals with your circle</w:t>
      </w:r>
    </w:p>
    <w:bookmarkEnd w:id="147"/>
    <w:bookmarkStart w:id="148" w:name="learning-goal-1"/>
    <w:p>
      <w:pPr>
        <w:pStyle w:val="Heading3"/>
      </w:pPr>
      <w:r>
        <w:rPr>
          <w:rStyle w:val="SectionNumber"/>
        </w:rPr>
        <w:t xml:space="preserve">3.4.3</w:t>
      </w:r>
      <w:r>
        <w:tab/>
      </w:r>
      <w:r>
        <w:t xml:space="preserve">Learning goal</w:t>
      </w:r>
    </w:p>
    <w:p>
      <w:pPr>
        <w:numPr>
          <w:ilvl w:val="0"/>
          <w:numId w:val="1020"/>
        </w:numPr>
        <w:pStyle w:val="Compact"/>
      </w:pPr>
      <w:r>
        <w:t xml:space="preserve">Check if your goal can be achieved</w:t>
      </w:r>
    </w:p>
    <w:p>
      <w:pPr>
        <w:numPr>
          <w:ilvl w:val="0"/>
          <w:numId w:val="1020"/>
        </w:numPr>
        <w:pStyle w:val="Compact"/>
      </w:pPr>
      <w:r>
        <w:t xml:space="preserve">Determine which questions are open with regard to the Zettelkasten</w:t>
      </w:r>
    </w:p>
    <w:bookmarkEnd w:id="148"/>
    <w:bookmarkEnd w:id="149"/>
    <w:bookmarkStart w:id="156" w:name="week-11---outlook"/>
    <w:p>
      <w:pPr>
        <w:pStyle w:val="Heading2"/>
      </w:pPr>
      <w:r>
        <w:rPr>
          <w:rStyle w:val="SectionNumber"/>
        </w:rPr>
        <w:t xml:space="preserve">3.5</w:t>
      </w:r>
      <w:r>
        <w:tab/>
      </w:r>
      <w:r>
        <w:t xml:space="preserve">Week 11 - Outlook</w:t>
      </w:r>
    </w:p>
    <w:p>
      <w:pPr>
        <w:pStyle w:val="FirstParagraph"/>
      </w:pPr>
      <w:r>
        <w:t xml:space="preserve">Used in</w:t>
      </w:r>
      <w:r>
        <w:t xml:space="preserve"> </w:t>
      </w:r>
      <w:hyperlink r:id="rId145">
        <w:r>
          <w:rPr>
            <w:rStyle w:val="Hyperlink"/>
          </w:rPr>
          <w:t xml:space="preserve">Week 7</w:t>
        </w:r>
      </w:hyperlink>
    </w:p>
    <w:bookmarkStart w:id="150" w:name="theory-3"/>
    <w:p>
      <w:pPr>
        <w:pStyle w:val="Heading3"/>
      </w:pPr>
      <w:r>
        <w:rPr>
          <w:rStyle w:val="SectionNumber"/>
        </w:rPr>
        <w:t xml:space="preserve">3.5.1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21"/>
        </w:numPr>
        <w:pStyle w:val="Compact"/>
      </w:pPr>
      <w:r>
        <w:t xml:space="preserve">fleeting notes,</w:t>
      </w:r>
    </w:p>
    <w:p>
      <w:pPr>
        <w:numPr>
          <w:ilvl w:val="0"/>
          <w:numId w:val="1021"/>
        </w:numPr>
        <w:pStyle w:val="Compact"/>
      </w:pPr>
      <w:r>
        <w:t xml:space="preserve">literature notes,</w:t>
      </w:r>
    </w:p>
    <w:p>
      <w:pPr>
        <w:numPr>
          <w:ilvl w:val="0"/>
          <w:numId w:val="1021"/>
        </w:numPr>
        <w:pStyle w:val="Compact"/>
      </w:pPr>
      <w:r>
        <w:t xml:space="preserve">permanent notes and</w:t>
      </w:r>
    </w:p>
    <w:p>
      <w:pPr>
        <w:numPr>
          <w:ilvl w:val="0"/>
          <w:numId w:val="1021"/>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22"/>
        </w:numPr>
        <w:pStyle w:val="Compact"/>
      </w:pPr>
      <w:r>
        <w:t xml:space="preserve">find information,</w:t>
      </w:r>
    </w:p>
    <w:p>
      <w:pPr>
        <w:numPr>
          <w:ilvl w:val="0"/>
          <w:numId w:val="1022"/>
        </w:numPr>
        <w:pStyle w:val="Compact"/>
      </w:pPr>
      <w:r>
        <w:t xml:space="preserve">thinking in the note box</w:t>
      </w:r>
    </w:p>
    <w:p>
      <w:pPr>
        <w:numPr>
          <w:ilvl w:val="0"/>
          <w:numId w:val="1022"/>
        </w:numPr>
        <w:pStyle w:val="Compact"/>
      </w:pPr>
      <w:r>
        <w:t xml:space="preserve">deepen your workflow so that you can expand and use your knowledge in the best possible way in the future.</w:t>
      </w:r>
    </w:p>
    <w:bookmarkEnd w:id="150"/>
    <w:bookmarkStart w:id="151" w:name="exercises-3"/>
    <w:p>
      <w:pPr>
        <w:pStyle w:val="Heading3"/>
      </w:pPr>
      <w:r>
        <w:rPr>
          <w:rStyle w:val="SectionNumber"/>
        </w:rPr>
        <w:t xml:space="preserve">3.5.2</w:t>
      </w:r>
      <w:r>
        <w:tab/>
      </w:r>
      <w:r>
        <w:t xml:space="preserve">Exercises</w:t>
      </w:r>
    </w:p>
    <w:p>
      <w:pPr>
        <w:numPr>
          <w:ilvl w:val="0"/>
          <w:numId w:val="1023"/>
        </w:numPr>
        <w:pStyle w:val="Compact"/>
      </w:pPr>
      <w:r>
        <w:t xml:space="preserve">Write down the three basic questions you have regarding the Zettelkasten.</w:t>
      </w:r>
    </w:p>
    <w:p>
      <w:pPr>
        <w:numPr>
          <w:ilvl w:val="0"/>
          <w:numId w:val="1023"/>
        </w:numPr>
        <w:pStyle w:val="Compact"/>
      </w:pPr>
      <w:r>
        <w:t xml:space="preserve">Discuss the questions in your circle</w:t>
      </w:r>
    </w:p>
    <w:bookmarkEnd w:id="151"/>
    <w:bookmarkStart w:id="155" w:name="learning-objective-1"/>
    <w:p>
      <w:pPr>
        <w:pStyle w:val="Heading3"/>
      </w:pPr>
      <w:r>
        <w:rPr>
          <w:rStyle w:val="SectionNumber"/>
        </w:rPr>
        <w:t xml:space="preserve">3.5.3</w:t>
      </w:r>
      <w:r>
        <w:tab/>
      </w:r>
      <w:r>
        <w:t xml:space="preserve">Learning objective</w:t>
      </w:r>
    </w:p>
    <w:p>
      <w:pPr>
        <w:numPr>
          <w:ilvl w:val="0"/>
          <w:numId w:val="1024"/>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153" name="Picture"/>
            <a:graphic>
              <a:graphicData uri="http://schemas.openxmlformats.org/drawingml/2006/picture">
                <pic:pic>
                  <pic:nvPicPr>
                    <pic:cNvPr descr="images/woche8.png" id="154" name="Picture"/>
                    <pic:cNvPicPr>
                      <a:picLocks noChangeArrowheads="1" noChangeAspect="1"/>
                    </pic:cNvPicPr>
                  </pic:nvPicPr>
                  <pic:blipFill>
                    <a:blip r:embed="rId15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155"/>
    <w:bookmarkEnd w:id="156"/>
    <w:bookmarkStart w:id="170" w:name="kata-8---knowledge-retrieval"/>
    <w:p>
      <w:pPr>
        <w:pStyle w:val="Heading2"/>
      </w:pPr>
      <w:r>
        <w:rPr>
          <w:rStyle w:val="SectionNumber"/>
        </w:rPr>
        <w:t xml:space="preserve">3.6</w:t>
      </w:r>
      <w:r>
        <w:tab/>
      </w:r>
      <w:r>
        <w:t xml:space="preserve">Kata 8 - Knowledge retrieval</w:t>
      </w:r>
    </w:p>
    <w:p>
      <w:pPr>
        <w:pStyle w:val="FirstParagraph"/>
      </w:pPr>
      <w:r>
        <w:t xml:space="preserve">Used in</w:t>
      </w:r>
      <w:r>
        <w:t xml:space="preserve"> </w:t>
      </w:r>
      <w:hyperlink r:id="rId157">
        <w:r>
          <w:rPr>
            <w:rStyle w:val="Hyperlink"/>
          </w:rPr>
          <w:t xml:space="preserve">Week 8</w:t>
        </w:r>
      </w:hyperlink>
    </w:p>
    <w:bookmarkStart w:id="158" w:name="theory-4"/>
    <w:p>
      <w:pPr>
        <w:pStyle w:val="Heading3"/>
      </w:pPr>
      <w:r>
        <w:rPr>
          <w:rStyle w:val="SectionNumber"/>
        </w:rPr>
        <w:t xml:space="preserve">3.6.1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158"/>
    <w:bookmarkStart w:id="159" w:name="exercise"/>
    <w:p>
      <w:pPr>
        <w:pStyle w:val="Heading3"/>
      </w:pPr>
      <w:r>
        <w:rPr>
          <w:rStyle w:val="SectionNumber"/>
        </w:rPr>
        <w:t xml:space="preserve">3.6.2</w:t>
      </w:r>
      <w:r>
        <w:tab/>
      </w:r>
      <w:r>
        <w:t xml:space="preserve">Exercise</w:t>
      </w:r>
    </w:p>
    <w:p>
      <w:pPr>
        <w:numPr>
          <w:ilvl w:val="0"/>
          <w:numId w:val="1025"/>
        </w:numPr>
        <w:pStyle w:val="Compact"/>
      </w:pPr>
      <w:r>
        <w:t xml:space="preserve">Use keywords and tags: Try to add keywords and tags to the notes in your Zettelkasten to make it easier to identify topics.</w:t>
      </w:r>
    </w:p>
    <w:p>
      <w:pPr>
        <w:numPr>
          <w:ilvl w:val="0"/>
          <w:numId w:val="1025"/>
        </w:numPr>
        <w:pStyle w:val="Compact"/>
      </w:pPr>
      <w:r>
        <w:t xml:space="preserve">Create an overview of the keywords and tags you use in your Zettelkasten and think about how you can target them to improve information retrieval.</w:t>
      </w:r>
    </w:p>
    <w:p>
      <w:pPr>
        <w:numPr>
          <w:ilvl w:val="0"/>
          <w:numId w:val="1025"/>
        </w:numPr>
        <w:pStyle w:val="Compact"/>
      </w:pPr>
      <w:r>
        <w:t xml:space="preserve">Try out full-text search: Experiment with full-text search within your Zettelkasten to target specific terms.</w:t>
      </w:r>
    </w:p>
    <w:p>
      <w:pPr>
        <w:numPr>
          <w:ilvl w:val="0"/>
          <w:numId w:val="1025"/>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159"/>
    <w:bookmarkStart w:id="163" w:name="learning-objective-2"/>
    <w:p>
      <w:pPr>
        <w:pStyle w:val="Heading3"/>
      </w:pPr>
      <w:r>
        <w:rPr>
          <w:rStyle w:val="SectionNumber"/>
        </w:rPr>
        <w:t xml:space="preserve">3.6.3</w:t>
      </w:r>
      <w:r>
        <w:tab/>
      </w:r>
      <w:r>
        <w:t xml:space="preserve">Learning Objective</w:t>
      </w:r>
    </w:p>
    <w:p>
      <w:pPr>
        <w:numPr>
          <w:ilvl w:val="0"/>
          <w:numId w:val="1026"/>
        </w:numPr>
        <w:pStyle w:val="Compact"/>
      </w:pPr>
      <w:r>
        <w:t xml:space="preserve">Understand how different entry points can be used to find information.</w:t>
      </w:r>
    </w:p>
    <w:p>
      <w:pPr>
        <w:numPr>
          <w:ilvl w:val="0"/>
          <w:numId w:val="1026"/>
        </w:numPr>
        <w:pStyle w:val="Compact"/>
      </w:pPr>
      <w:r>
        <w:t xml:space="preserve">Know the entry points in your own Zettelkasten.</w:t>
      </w:r>
    </w:p>
    <w:p>
      <w:pPr>
        <w:pStyle w:val="FirstParagraph"/>
      </w:pPr>
      <w:r>
        <w:drawing>
          <wp:inline>
            <wp:extent cx="5334000" cy="2669607"/>
            <wp:effectExtent b="0" l="0" r="0" t="0"/>
            <wp:docPr descr="Compass" title="" id="161" name="Picture"/>
            <a:graphic>
              <a:graphicData uri="http://schemas.openxmlformats.org/drawingml/2006/picture">
                <pic:pic>
                  <pic:nvPicPr>
                    <pic:cNvPr descr="images/woche9.png" id="162" name="Picture"/>
                    <pic:cNvPicPr>
                      <a:picLocks noChangeArrowheads="1" noChangeAspect="1"/>
                    </pic:cNvPicPr>
                  </pic:nvPicPr>
                  <pic:blipFill>
                    <a:blip r:embed="rId16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157">
        <w:r>
          <w:rPr>
            <w:rStyle w:val="Hyperlink"/>
          </w:rPr>
          <w:t xml:space="preserve">Week 8</w:t>
        </w:r>
      </w:hyperlink>
    </w:p>
    <w:bookmarkEnd w:id="163"/>
    <w:bookmarkStart w:id="164" w:name="theory-5"/>
    <w:p>
      <w:pPr>
        <w:pStyle w:val="Heading3"/>
      </w:pPr>
      <w:r>
        <w:rPr>
          <w:rStyle w:val="SectionNumber"/>
        </w:rPr>
        <w:t xml:space="preserve">3.6.4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 In the following you can see the regular procedure to create a MOC. You probably don’t have that many notes in your system yet since you just started, so don’t be irritated if the exercise seems a bit generic. It’s all about methodology, and MOCs are really important as your notebox grows. That’s why we are already dealing with the general creation, try it out for yourself.</w:t>
      </w:r>
    </w:p>
    <w:p>
      <w:pPr>
        <w:numPr>
          <w:ilvl w:val="0"/>
          <w:numId w:val="1027"/>
        </w:numPr>
        <w:pStyle w:val="Compact"/>
      </w:pPr>
      <w:r>
        <w:t xml:space="preserve">get all notes about the topic into a new note</w:t>
      </w:r>
    </w:p>
    <w:p>
      <w:pPr>
        <w:numPr>
          <w:ilvl w:val="0"/>
          <w:numId w:val="1027"/>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27"/>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164"/>
    <w:bookmarkStart w:id="165" w:name="exercises-4"/>
    <w:p>
      <w:pPr>
        <w:pStyle w:val="Heading3"/>
      </w:pPr>
      <w:r>
        <w:rPr>
          <w:rStyle w:val="SectionNumber"/>
        </w:rPr>
        <w:t xml:space="preserve">3.6.5</w:t>
      </w:r>
      <w:r>
        <w:tab/>
      </w:r>
      <w:r>
        <w:t xml:space="preserve">Exercises</w:t>
      </w:r>
    </w:p>
    <w:p>
      <w:pPr>
        <w:numPr>
          <w:ilvl w:val="0"/>
          <w:numId w:val="1028"/>
        </w:numPr>
        <w:pStyle w:val="Compact"/>
      </w:pPr>
      <w:r>
        <w:t xml:space="preserve">Choose a topic for which you want to create a MOC.</w:t>
      </w:r>
    </w:p>
    <w:p>
      <w:pPr>
        <w:numPr>
          <w:ilvl w:val="1"/>
          <w:numId w:val="1029"/>
        </w:numPr>
        <w:pStyle w:val="Compact"/>
      </w:pPr>
      <w:r>
        <w:t xml:space="preserve">It makes sense to choose a topic for which you have several notes in your Zettelkasten.</w:t>
      </w:r>
    </w:p>
    <w:p>
      <w:pPr>
        <w:numPr>
          <w:ilvl w:val="0"/>
          <w:numId w:val="1028"/>
        </w:numPr>
        <w:pStyle w:val="Compact"/>
      </w:pPr>
      <w:r>
        <w:t xml:space="preserve">Gather all your notes on that topic into a new note.</w:t>
      </w:r>
    </w:p>
    <w:p>
      <w:pPr>
        <w:numPr>
          <w:ilvl w:val="0"/>
          <w:numId w:val="1028"/>
        </w:numPr>
        <w:pStyle w:val="Compact"/>
      </w:pPr>
      <w:r>
        <w:t xml:space="preserve">Go through all the notes and weigh them against each other. Revise them, reducing them to single ideas and removing unnecessary information.</w:t>
      </w:r>
    </w:p>
    <w:p>
      <w:pPr>
        <w:numPr>
          <w:ilvl w:val="0"/>
          <w:numId w:val="1028"/>
        </w:numPr>
        <w:pStyle w:val="Compact"/>
      </w:pPr>
      <w:r>
        <w:t xml:space="preserve">Create a subdividing structure from the remaining notes.</w:t>
      </w:r>
    </w:p>
    <w:p>
      <w:pPr>
        <w:numPr>
          <w:ilvl w:val="1"/>
          <w:numId w:val="1030"/>
        </w:numPr>
        <w:pStyle w:val="Compact"/>
      </w:pPr>
      <w:r>
        <w:t xml:space="preserve">(optional) write an overview of the topic.</w:t>
      </w:r>
    </w:p>
    <w:p>
      <w:pPr>
        <w:numPr>
          <w:ilvl w:val="0"/>
          <w:numId w:val="1028"/>
        </w:numPr>
        <w:pStyle w:val="Compact"/>
      </w:pPr>
      <w:r>
        <w:t xml:space="preserve">Connect your new MOC to the rest of the note system by tagging it appropriately.</w:t>
      </w:r>
    </w:p>
    <w:p>
      <w:pPr>
        <w:numPr>
          <w:ilvl w:val="0"/>
          <w:numId w:val="1028"/>
        </w:numPr>
        <w:pStyle w:val="Compact"/>
      </w:pPr>
      <w:r>
        <w:t xml:space="preserve">Make sure the MOC is easy to find by choosing a meaningful title and adding relevant keywords.</w:t>
      </w:r>
    </w:p>
    <w:p>
      <w:pPr>
        <w:numPr>
          <w:ilvl w:val="0"/>
          <w:numId w:val="1028"/>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165"/>
    <w:bookmarkStart w:id="169" w:name="learning-objective-3"/>
    <w:p>
      <w:pPr>
        <w:pStyle w:val="Heading3"/>
      </w:pPr>
      <w:r>
        <w:rPr>
          <w:rStyle w:val="SectionNumber"/>
        </w:rPr>
        <w:t xml:space="preserve">3.6.6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167" name="Picture"/>
            <a:graphic>
              <a:graphicData uri="http://schemas.openxmlformats.org/drawingml/2006/picture">
                <pic:pic>
                  <pic:nvPicPr>
                    <pic:cNvPr descr="images/Woche10.png" id="168" name="Picture"/>
                    <pic:cNvPicPr>
                      <a:picLocks noChangeArrowheads="1" noChangeAspect="1"/>
                    </pic:cNvPicPr>
                  </pic:nvPicPr>
                  <pic:blipFill>
                    <a:blip r:embed="rId16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169"/>
    <w:bookmarkEnd w:id="170"/>
    <w:bookmarkStart w:id="184" w:name="kata-14---thinking-in-a-zettelkasten"/>
    <w:p>
      <w:pPr>
        <w:pStyle w:val="Heading2"/>
      </w:pPr>
      <w:r>
        <w:rPr>
          <w:rStyle w:val="SectionNumber"/>
        </w:rPr>
        <w:t xml:space="preserve">3.7</w:t>
      </w:r>
      <w:r>
        <w:tab/>
      </w:r>
      <w:r>
        <w:t xml:space="preserve">Kata 14 - Thinking in a Zettelkasten</w:t>
      </w:r>
    </w:p>
    <w:p>
      <w:pPr>
        <w:pStyle w:val="FirstParagraph"/>
      </w:pPr>
      <w:r>
        <w:t xml:space="preserve">Used in</w:t>
      </w:r>
      <w:r>
        <w:t xml:space="preserve"> </w:t>
      </w:r>
      <w:hyperlink r:id="rId171">
        <w:r>
          <w:rPr>
            <w:rStyle w:val="Hyperlink"/>
          </w:rPr>
          <w:t xml:space="preserve">Week 9</w:t>
        </w:r>
      </w:hyperlink>
    </w:p>
    <w:bookmarkStart w:id="178" w:name="theory-6"/>
    <w:p>
      <w:pPr>
        <w:pStyle w:val="Heading3"/>
      </w:pPr>
      <w:r>
        <w:rPr>
          <w:rStyle w:val="SectionNumber"/>
        </w:rPr>
        <w:t xml:space="preserve">3.7.1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176" w:name="tip-on-structure"/>
    <w:p>
      <w:pPr>
        <w:pStyle w:val="Heading4"/>
      </w:pPr>
      <w:r>
        <w:rPr>
          <w:rStyle w:val="SectionNumber"/>
        </w:rPr>
        <w:t xml:space="preserve">3.7.1.1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72">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176"/>
    <w:bookmarkStart w:id="177" w:name="X7c29607d60e3fb59f4070ac9894920522d463e7"/>
    <w:p>
      <w:pPr>
        <w:pStyle w:val="Heading4"/>
      </w:pPr>
      <w:r>
        <w:rPr>
          <w:rStyle w:val="SectionNumber"/>
        </w:rPr>
        <w:t xml:space="preserve">3.7.1.2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31"/>
        </w:numPr>
        <w:pStyle w:val="Compact"/>
      </w:pPr>
      <w:r>
        <w:t xml:space="preserve">clarifying your own thinking and explaining the origins of your ideas (Why do I think this? What exactly do I think?).</w:t>
      </w:r>
    </w:p>
    <w:p>
      <w:pPr>
        <w:numPr>
          <w:ilvl w:val="0"/>
          <w:numId w:val="1031"/>
        </w:numPr>
        <w:pStyle w:val="Compact"/>
      </w:pPr>
      <w:r>
        <w:t xml:space="preserve">questioning assumptions (How do I know this is true? What if I think the opposite?)</w:t>
      </w:r>
    </w:p>
    <w:p>
      <w:pPr>
        <w:numPr>
          <w:ilvl w:val="0"/>
          <w:numId w:val="1031"/>
        </w:numPr>
        <w:pStyle w:val="Compact"/>
      </w:pPr>
      <w:r>
        <w:t xml:space="preserve">looking for evidence (How can I prove this? What are the sources?)</w:t>
      </w:r>
    </w:p>
    <w:p>
      <w:pPr>
        <w:numPr>
          <w:ilvl w:val="0"/>
          <w:numId w:val="1031"/>
        </w:numPr>
        <w:pStyle w:val="Compact"/>
      </w:pPr>
      <w:r>
        <w:t xml:space="preserve">considering alternative perspectives (What might others think? How do I know I’m right?)</w:t>
      </w:r>
    </w:p>
    <w:p>
      <w:pPr>
        <w:numPr>
          <w:ilvl w:val="0"/>
          <w:numId w:val="1031"/>
        </w:numPr>
        <w:pStyle w:val="Compact"/>
      </w:pPr>
      <w:r>
        <w:t xml:space="preserve">examining consequences and implications (What if I am wrong? What are the consequences if I am wrong?)</w:t>
      </w:r>
    </w:p>
    <w:p>
      <w:pPr>
        <w:numPr>
          <w:ilvl w:val="0"/>
          <w:numId w:val="1031"/>
        </w:numPr>
        <w:pStyle w:val="Compact"/>
      </w:pPr>
      <w:r>
        <w:t xml:space="preserve">questioning the original questions (Why did I think that? Was I right? What conclusions can I draw from the reasoning process?)</w:t>
      </w:r>
    </w:p>
    <w:bookmarkEnd w:id="177"/>
    <w:bookmarkEnd w:id="178"/>
    <w:bookmarkStart w:id="179" w:name="exercises-5"/>
    <w:p>
      <w:pPr>
        <w:pStyle w:val="Heading3"/>
      </w:pPr>
      <w:r>
        <w:rPr>
          <w:rStyle w:val="SectionNumber"/>
        </w:rPr>
        <w:t xml:space="preserve">3.7.2</w:t>
      </w:r>
      <w:r>
        <w:tab/>
      </w:r>
      <w:r>
        <w:t xml:space="preserve">Exercises</w:t>
      </w:r>
    </w:p>
    <w:p>
      <w:pPr>
        <w:numPr>
          <w:ilvl w:val="0"/>
          <w:numId w:val="1032"/>
        </w:numPr>
        <w:pStyle w:val="Compact"/>
      </w:pPr>
      <w:r>
        <w:t xml:space="preserve">Going through your own notes and asking/noting questions</w:t>
      </w:r>
    </w:p>
    <w:p>
      <w:pPr>
        <w:numPr>
          <w:ilvl w:val="0"/>
          <w:numId w:val="1032"/>
        </w:numPr>
        <w:pStyle w:val="Compact"/>
      </w:pPr>
      <w:r>
        <w:t xml:space="preserve">Answer questions by</w:t>
      </w:r>
    </w:p>
    <w:p>
      <w:pPr>
        <w:numPr>
          <w:ilvl w:val="1"/>
          <w:numId w:val="1033"/>
        </w:numPr>
        <w:pStyle w:val="Compact"/>
      </w:pPr>
      <w:r>
        <w:t xml:space="preserve">thinking about it/your own thoughts</w:t>
      </w:r>
    </w:p>
    <w:p>
      <w:pPr>
        <w:numPr>
          <w:ilvl w:val="1"/>
          <w:numId w:val="1033"/>
        </w:numPr>
        <w:pStyle w:val="Compact"/>
      </w:pPr>
      <w:r>
        <w:t xml:space="preserve">going through your own notes</w:t>
      </w:r>
    </w:p>
    <w:p>
      <w:pPr>
        <w:numPr>
          <w:ilvl w:val="0"/>
          <w:numId w:val="1032"/>
        </w:numPr>
        <w:pStyle w:val="Compact"/>
      </w:pPr>
      <w:r>
        <w:t xml:space="preserve">Incorporating answers</w:t>
      </w:r>
    </w:p>
    <w:p>
      <w:pPr>
        <w:numPr>
          <w:ilvl w:val="1"/>
          <w:numId w:val="1034"/>
        </w:numPr>
        <w:pStyle w:val="Compact"/>
      </w:pPr>
      <w:r>
        <w:t xml:space="preserve">create links between notes</w:t>
      </w:r>
    </w:p>
    <w:p>
      <w:pPr>
        <w:numPr>
          <w:ilvl w:val="1"/>
          <w:numId w:val="1034"/>
        </w:numPr>
        <w:pStyle w:val="Compact"/>
      </w:pPr>
      <w:r>
        <w:t xml:space="preserve">If necessary, create new note as link between two notes</w:t>
      </w:r>
    </w:p>
    <w:bookmarkEnd w:id="179"/>
    <w:bookmarkStart w:id="183" w:name="learning-objective-4"/>
    <w:p>
      <w:pPr>
        <w:pStyle w:val="Heading3"/>
      </w:pPr>
      <w:r>
        <w:rPr>
          <w:rStyle w:val="SectionNumber"/>
        </w:rPr>
        <w:t xml:space="preserve">3.7.3</w:t>
      </w:r>
      <w:r>
        <w:tab/>
      </w:r>
      <w:r>
        <w:t xml:space="preserve">Learning Objective</w:t>
      </w:r>
    </w:p>
    <w:p>
      <w:pPr>
        <w:numPr>
          <w:ilvl w:val="0"/>
          <w:numId w:val="1035"/>
        </w:numPr>
        <w:pStyle w:val="Compact"/>
      </w:pPr>
      <w:r>
        <w:t xml:space="preserve">Use the note box as a conversation partner</w:t>
      </w:r>
    </w:p>
    <w:p>
      <w:pPr>
        <w:numPr>
          <w:ilvl w:val="0"/>
          <w:numId w:val="1035"/>
        </w:numPr>
        <w:pStyle w:val="Compact"/>
      </w:pPr>
      <w:r>
        <w:t xml:space="preserve">Conduct discussions with the Zettelkasten to gain knowledge</w:t>
      </w:r>
    </w:p>
    <w:p>
      <w:pPr>
        <w:pStyle w:val="CaptionedFigure"/>
      </w:pPr>
      <w:r>
        <w:drawing>
          <wp:inline>
            <wp:extent cx="5334000" cy="2664392"/>
            <wp:effectExtent b="0" l="0" r="0" t="0"/>
            <wp:docPr descr="Workflow" title="" id="181" name="Picture"/>
            <a:graphic>
              <a:graphicData uri="http://schemas.openxmlformats.org/drawingml/2006/picture">
                <pic:pic>
                  <pic:nvPicPr>
                    <pic:cNvPr descr="images/woche11.png" id="182"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3"/>
    <w:bookmarkEnd w:id="184"/>
    <w:bookmarkStart w:id="212" w:name="kata-15---find-your-workflow"/>
    <w:p>
      <w:pPr>
        <w:pStyle w:val="Heading2"/>
      </w:pPr>
      <w:r>
        <w:rPr>
          <w:rStyle w:val="SectionNumber"/>
        </w:rPr>
        <w:t xml:space="preserve">3.8</w:t>
      </w:r>
      <w:r>
        <w:tab/>
      </w:r>
      <w:r>
        <w:t xml:space="preserve">Kata 15 - Find your workflow</w:t>
      </w:r>
    </w:p>
    <w:p>
      <w:pPr>
        <w:pStyle w:val="FirstParagraph"/>
      </w:pPr>
      <w:r>
        <w:t xml:space="preserve">Used in</w:t>
      </w:r>
      <w:r>
        <w:t xml:space="preserve"> </w:t>
      </w:r>
      <w:hyperlink r:id="rId185">
        <w:r>
          <w:rPr>
            <w:rStyle w:val="Hyperlink"/>
          </w:rPr>
          <w:t xml:space="preserve">Week 4</w:t>
        </w:r>
      </w:hyperlink>
    </w:p>
    <w:bookmarkStart w:id="206" w:name="theory-7"/>
    <w:p>
      <w:pPr>
        <w:pStyle w:val="Heading3"/>
      </w:pPr>
      <w:r>
        <w:rPr>
          <w:rStyle w:val="SectionNumber"/>
        </w:rPr>
        <w:t xml:space="preserve">3.8.1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189" w:name="workflow-1"/>
    <w:p>
      <w:pPr>
        <w:pStyle w:val="Heading4"/>
      </w:pPr>
      <w:r>
        <w:rPr>
          <w:rStyle w:val="SectionNumber"/>
        </w:rPr>
        <w:t xml:space="preserve">3.8.1.1</w:t>
      </w:r>
      <w:r>
        <w:tab/>
      </w:r>
      <w:r>
        <w:t xml:space="preserve">Workflow 1</w:t>
      </w:r>
    </w:p>
    <w:p>
      <w:pPr>
        <w:pStyle w:val="CaptionedFigure"/>
      </w:pPr>
      <w:r>
        <w:drawing>
          <wp:inline>
            <wp:extent cx="5334000" cy="2821498"/>
            <wp:effectExtent b="0" l="0" r="0" t="0"/>
            <wp:docPr descr="Workflow" title="" id="187" name="Picture"/>
            <a:graphic>
              <a:graphicData uri="http://schemas.openxmlformats.org/drawingml/2006/picture">
                <pic:pic>
                  <pic:nvPicPr>
                    <pic:cNvPr descr="images/Zettelkastenflow.png" id="188" name="Picture"/>
                    <pic:cNvPicPr>
                      <a:picLocks noChangeArrowheads="1" noChangeAspect="1"/>
                    </pic:cNvPicPr>
                  </pic:nvPicPr>
                  <pic:blipFill>
                    <a:blip r:embed="rId186"/>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89"/>
    <w:bookmarkStart w:id="193" w:name="workflow-2"/>
    <w:p>
      <w:pPr>
        <w:pStyle w:val="Heading4"/>
      </w:pPr>
      <w:r>
        <w:rPr>
          <w:rStyle w:val="SectionNumber"/>
        </w:rPr>
        <w:t xml:space="preserve">3.8.1.2</w:t>
      </w:r>
      <w:r>
        <w:tab/>
      </w:r>
      <w:r>
        <w:t xml:space="preserve">Workflow 2</w:t>
      </w:r>
    </w:p>
    <w:p>
      <w:pPr>
        <w:pStyle w:val="CaptionedFigure"/>
      </w:pPr>
      <w:r>
        <w:drawing>
          <wp:inline>
            <wp:extent cx="5334000" cy="2722156"/>
            <wp:effectExtent b="0" l="0" r="0" t="0"/>
            <wp:docPr descr="Workflow" title="" id="191" name="Picture"/>
            <a:graphic>
              <a:graphicData uri="http://schemas.openxmlformats.org/drawingml/2006/picture">
                <pic:pic>
                  <pic:nvPicPr>
                    <pic:cNvPr descr="images/ZK-Workflow2.png" id="192" name="Picture"/>
                    <pic:cNvPicPr>
                      <a:picLocks noChangeArrowheads="1" noChangeAspect="1"/>
                    </pic:cNvPicPr>
                  </pic:nvPicPr>
                  <pic:blipFill>
                    <a:blip r:embed="rId190"/>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3"/>
    <w:bookmarkStart w:id="197" w:name="workflow-3"/>
    <w:p>
      <w:pPr>
        <w:pStyle w:val="Heading4"/>
      </w:pPr>
      <w:r>
        <w:rPr>
          <w:rStyle w:val="SectionNumber"/>
        </w:rPr>
        <w:t xml:space="preserve">3.8.1.3</w:t>
      </w:r>
      <w:r>
        <w:tab/>
      </w:r>
      <w:r>
        <w:t xml:space="preserve">Workflow 3</w:t>
      </w:r>
    </w:p>
    <w:p>
      <w:pPr>
        <w:pStyle w:val="CaptionedFigure"/>
      </w:pPr>
      <w:r>
        <w:drawing>
          <wp:inline>
            <wp:extent cx="5334000" cy="3808000"/>
            <wp:effectExtent b="0" l="0" r="0" t="0"/>
            <wp:docPr descr="Workflow" title="" id="195" name="Picture"/>
            <a:graphic>
              <a:graphicData uri="http://schemas.openxmlformats.org/drawingml/2006/picture">
                <pic:pic>
                  <pic:nvPicPr>
                    <pic:cNvPr descr="images/Zettelkastenflow_1.png" id="196" name="Picture"/>
                    <pic:cNvPicPr>
                      <a:picLocks noChangeArrowheads="1" noChangeAspect="1"/>
                    </pic:cNvPicPr>
                  </pic:nvPicPr>
                  <pic:blipFill>
                    <a:blip r:embed="rId194"/>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7"/>
    <w:bookmarkStart w:id="201" w:name="workflow-4"/>
    <w:p>
      <w:pPr>
        <w:pStyle w:val="Heading4"/>
      </w:pPr>
      <w:r>
        <w:rPr>
          <w:rStyle w:val="SectionNumber"/>
        </w:rPr>
        <w:t xml:space="preserve">3.8.1.4</w:t>
      </w:r>
      <w:r>
        <w:tab/>
      </w:r>
      <w:r>
        <w:t xml:space="preserve">Workflow 4</w:t>
      </w:r>
    </w:p>
    <w:p>
      <w:pPr>
        <w:pStyle w:val="CaptionedFigure"/>
      </w:pPr>
      <w:r>
        <w:drawing>
          <wp:inline>
            <wp:extent cx="5334000" cy="2500163"/>
            <wp:effectExtent b="0" l="0" r="0" t="0"/>
            <wp:docPr descr="Workflow" title="" id="199" name="Picture"/>
            <a:graphic>
              <a:graphicData uri="http://schemas.openxmlformats.org/drawingml/2006/picture">
                <pic:pic>
                  <pic:nvPicPr>
                    <pic:cNvPr descr="images/Tägliches_Arbeiten_Mit_ZK.png" id="200" name="Picture"/>
                    <pic:cNvPicPr>
                      <a:picLocks noChangeArrowheads="1" noChangeAspect="1"/>
                    </pic:cNvPicPr>
                  </pic:nvPicPr>
                  <pic:blipFill>
                    <a:blip r:embed="rId198"/>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1"/>
    <w:bookmarkStart w:id="205" w:name="workflow-5"/>
    <w:p>
      <w:pPr>
        <w:pStyle w:val="Heading4"/>
      </w:pPr>
      <w:r>
        <w:rPr>
          <w:rStyle w:val="SectionNumber"/>
        </w:rPr>
        <w:t xml:space="preserve">3.8.1.5</w:t>
      </w:r>
      <w:r>
        <w:tab/>
      </w:r>
      <w:r>
        <w:t xml:space="preserve">Workflow 5</w:t>
      </w:r>
    </w:p>
    <w:p>
      <w:pPr>
        <w:pStyle w:val="CaptionedFigure"/>
      </w:pPr>
      <w:r>
        <w:drawing>
          <wp:inline>
            <wp:extent cx="5334000" cy="5769903"/>
            <wp:effectExtent b="0" l="0" r="0" t="0"/>
            <wp:docPr descr="Workflow" title="" id="203" name="Picture"/>
            <a:graphic>
              <a:graphicData uri="http://schemas.openxmlformats.org/drawingml/2006/picture">
                <pic:pic>
                  <pic:nvPicPr>
                    <pic:cNvPr descr="images/Im_Zettelkasten_Denken.png" id="204" name="Picture"/>
                    <pic:cNvPicPr>
                      <a:picLocks noChangeArrowheads="1" noChangeAspect="1"/>
                    </pic:cNvPicPr>
                  </pic:nvPicPr>
                  <pic:blipFill>
                    <a:blip r:embed="rId202"/>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5"/>
    <w:bookmarkEnd w:id="206"/>
    <w:bookmarkStart w:id="207" w:name="exercises-6"/>
    <w:p>
      <w:pPr>
        <w:pStyle w:val="Heading3"/>
      </w:pPr>
      <w:r>
        <w:rPr>
          <w:rStyle w:val="SectionNumber"/>
        </w:rPr>
        <w:t xml:space="preserve">3.8.2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036"/>
        </w:numPr>
        <w:pStyle w:val="Compact"/>
      </w:pPr>
      <w:r>
        <w:t xml:space="preserve">Think about creating one big workflow or several smaller ones for different areas.</w:t>
      </w:r>
    </w:p>
    <w:p>
      <w:pPr>
        <w:numPr>
          <w:ilvl w:val="1"/>
          <w:numId w:val="1037"/>
        </w:numPr>
        <w:pStyle w:val="Compact"/>
      </w:pPr>
      <w:r>
        <w:t xml:space="preserve">e.g. collecting notes; distracting; thinking; writing texts</w:t>
      </w:r>
    </w:p>
    <w:p>
      <w:pPr>
        <w:numPr>
          <w:ilvl w:val="0"/>
          <w:numId w:val="1036"/>
        </w:numPr>
        <w:pStyle w:val="Compact"/>
      </w:pPr>
      <w:r>
        <w:t xml:space="preserve">define your goal, what the workflow should help you with</w:t>
      </w:r>
    </w:p>
    <w:p>
      <w:pPr>
        <w:numPr>
          <w:ilvl w:val="0"/>
          <w:numId w:val="1036"/>
        </w:numPr>
        <w:pStyle w:val="Compact"/>
      </w:pPr>
      <w:r>
        <w:t xml:space="preserve">write down which tools you use for working with your note box</w:t>
      </w:r>
    </w:p>
    <w:p>
      <w:pPr>
        <w:numPr>
          <w:ilvl w:val="1"/>
          <w:numId w:val="1038"/>
        </w:numPr>
        <w:pStyle w:val="Compact"/>
      </w:pPr>
      <w:r>
        <w:t xml:space="preserve">note-taking environment</w:t>
      </w:r>
    </w:p>
    <w:p>
      <w:pPr>
        <w:numPr>
          <w:ilvl w:val="1"/>
          <w:numId w:val="1038"/>
        </w:numPr>
        <w:pStyle w:val="Compact"/>
      </w:pPr>
      <w:r>
        <w:t xml:space="preserve">digital readers and utilities</w:t>
      </w:r>
    </w:p>
    <w:p>
      <w:pPr>
        <w:numPr>
          <w:ilvl w:val="1"/>
          <w:numId w:val="1038"/>
        </w:numPr>
        <w:pStyle w:val="Compact"/>
      </w:pPr>
      <w:r>
        <w:t xml:space="preserve">list interfaces between tools</w:t>
      </w:r>
    </w:p>
    <w:p>
      <w:pPr>
        <w:numPr>
          <w:ilvl w:val="1"/>
          <w:numId w:val="1038"/>
        </w:numPr>
        <w:pStyle w:val="Compact"/>
      </w:pPr>
      <w:r>
        <w:t xml:space="preserve">Books, ruler, markers, college block, etc.</w:t>
      </w:r>
    </w:p>
    <w:p>
      <w:pPr>
        <w:numPr>
          <w:ilvl w:val="0"/>
          <w:numId w:val="1036"/>
        </w:numPr>
        <w:pStyle w:val="Compact"/>
      </w:pPr>
      <w:r>
        <w:t xml:space="preserve">Create a rough flowchart that includes the steps you will take in the Zettelkasten process</w:t>
      </w:r>
    </w:p>
    <w:p>
      <w:pPr>
        <w:numPr>
          <w:ilvl w:val="0"/>
          <w:numId w:val="1036"/>
        </w:numPr>
        <w:pStyle w:val="Compact"/>
      </w:pPr>
      <w:r>
        <w:t xml:space="preserve">Add to the steps the tools you will need</w:t>
      </w:r>
    </w:p>
    <w:p>
      <w:pPr>
        <w:numPr>
          <w:ilvl w:val="0"/>
          <w:numId w:val="1036"/>
        </w:numPr>
        <w:pStyle w:val="Compact"/>
      </w:pPr>
      <w:r>
        <w:t xml:space="preserve">Check if you see potential for optimization in the flowchart</w:t>
      </w:r>
    </w:p>
    <w:p>
      <w:pPr>
        <w:numPr>
          <w:ilvl w:val="0"/>
          <w:numId w:val="1036"/>
        </w:numPr>
        <w:pStyle w:val="Compact"/>
      </w:pPr>
      <w:r>
        <w:t xml:space="preserve">Add details if they seem necessary to you</w:t>
      </w:r>
    </w:p>
    <w:bookmarkEnd w:id="207"/>
    <w:bookmarkStart w:id="211" w:name="learning-objective-5"/>
    <w:p>
      <w:pPr>
        <w:pStyle w:val="Heading3"/>
      </w:pPr>
      <w:r>
        <w:rPr>
          <w:rStyle w:val="SectionNumber"/>
        </w:rPr>
        <w:t xml:space="preserve">3.8.3</w:t>
      </w:r>
      <w:r>
        <w:tab/>
      </w:r>
      <w:r>
        <w:t xml:space="preserve">Learning Objective</w:t>
      </w:r>
    </w:p>
    <w:p>
      <w:pPr>
        <w:numPr>
          <w:ilvl w:val="0"/>
          <w:numId w:val="1039"/>
        </w:numPr>
        <w:pStyle w:val="Compact"/>
      </w:pPr>
      <w:r>
        <w:t xml:space="preserve">Recognized that a good workflow is critical for lasting success.</w:t>
      </w:r>
    </w:p>
    <w:p>
      <w:pPr>
        <w:numPr>
          <w:ilvl w:val="0"/>
          <w:numId w:val="1039"/>
        </w:numPr>
        <w:pStyle w:val="Compact"/>
      </w:pPr>
      <w:r>
        <w:t xml:space="preserve">Understood that a notepad only comes into its own when it is continuously in use.</w:t>
      </w:r>
    </w:p>
    <w:p>
      <w:pPr>
        <w:numPr>
          <w:ilvl w:val="0"/>
          <w:numId w:val="1039"/>
        </w:numPr>
        <w:pStyle w:val="Compact"/>
      </w:pPr>
      <w:r>
        <w:t xml:space="preserve">You have your own workflow</w:t>
      </w:r>
    </w:p>
    <w:p>
      <w:pPr>
        <w:pStyle w:val="CaptionedFigure"/>
      </w:pPr>
      <w:r>
        <w:drawing>
          <wp:inline>
            <wp:extent cx="5334000" cy="2667000"/>
            <wp:effectExtent b="0" l="0" r="0" t="0"/>
            <wp:docPr descr="Retrospective" title="" id="209" name="Picture"/>
            <a:graphic>
              <a:graphicData uri="http://schemas.openxmlformats.org/drawingml/2006/picture">
                <pic:pic>
                  <pic:nvPicPr>
                    <pic:cNvPr descr="images/woche12.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1"/>
    <w:bookmarkEnd w:id="212"/>
    <w:bookmarkStart w:id="221" w:name="kata-16---retrospective"/>
    <w:p>
      <w:pPr>
        <w:pStyle w:val="Heading2"/>
      </w:pPr>
      <w:r>
        <w:rPr>
          <w:rStyle w:val="SectionNumber"/>
        </w:rPr>
        <w:t xml:space="preserve">3.9</w:t>
      </w:r>
      <w:r>
        <w:tab/>
      </w:r>
      <w:r>
        <w:t xml:space="preserve">Kata 16 - Retrospective</w:t>
      </w:r>
    </w:p>
    <w:p>
      <w:pPr>
        <w:pStyle w:val="FirstParagraph"/>
      </w:pPr>
      <w:r>
        <w:t xml:space="preserve">Used in</w:t>
      </w:r>
      <w:r>
        <w:t xml:space="preserve"> </w:t>
      </w:r>
      <w:hyperlink r:id="rId213">
        <w:r>
          <w:rPr>
            <w:rStyle w:val="Hyperlink"/>
          </w:rPr>
          <w:t xml:space="preserve">Week 11</w:t>
        </w:r>
      </w:hyperlink>
    </w:p>
    <w:bookmarkStart w:id="216" w:name="theory-8"/>
    <w:p>
      <w:pPr>
        <w:pStyle w:val="Heading3"/>
      </w:pPr>
      <w:r>
        <w:rPr>
          <w:rStyle w:val="SectionNumber"/>
        </w:rPr>
        <w:t xml:space="preserve">3.9.1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15" w:name="feedback"/>
    <w:p>
      <w:pPr>
        <w:pStyle w:val="Heading4"/>
      </w:pPr>
      <w:r>
        <w:rPr>
          <w:rStyle w:val="SectionNumber"/>
        </w:rPr>
        <w:t xml:space="preserve">3.9.1.1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14">
        <w:r>
          <w:rPr>
            <w:rStyle w:val="Hyperlink"/>
          </w:rPr>
          <w:t xml:space="preserve">Your feedback on the slip box method: suggestions for improvement wanted!</w:t>
        </w:r>
      </w:hyperlink>
    </w:p>
    <w:bookmarkEnd w:id="215"/>
    <w:bookmarkEnd w:id="216"/>
    <w:bookmarkStart w:id="217" w:name="exercises-7"/>
    <w:p>
      <w:pPr>
        <w:pStyle w:val="Heading3"/>
      </w:pPr>
      <w:r>
        <w:rPr>
          <w:rStyle w:val="SectionNumber"/>
        </w:rPr>
        <w:t xml:space="preserve">3.9.2</w:t>
      </w:r>
      <w:r>
        <w:tab/>
      </w:r>
      <w:r>
        <w:t xml:space="preserve">Exercises</w:t>
      </w:r>
    </w:p>
    <w:p>
      <w:pPr>
        <w:numPr>
          <w:ilvl w:val="0"/>
          <w:numId w:val="1040"/>
        </w:numPr>
        <w:pStyle w:val="Compact"/>
      </w:pPr>
      <w:r>
        <w:t xml:space="preserve">Talk about the Circle and your experiences from the last few weeks. What did you learn and what did the learning path do to you?</w:t>
      </w:r>
    </w:p>
    <w:p>
      <w:pPr>
        <w:numPr>
          <w:ilvl w:val="0"/>
          <w:numId w:val="1040"/>
        </w:numPr>
        <w:pStyle w:val="Compact"/>
      </w:pPr>
      <w:r>
        <w:t xml:space="preserve">Answer the survey</w:t>
      </w:r>
    </w:p>
    <w:bookmarkEnd w:id="217"/>
    <w:bookmarkStart w:id="220" w:name="learning-goals"/>
    <w:p>
      <w:pPr>
        <w:pStyle w:val="Heading3"/>
      </w:pPr>
      <w:r>
        <w:rPr>
          <w:rStyle w:val="SectionNumber"/>
        </w:rPr>
        <w:t xml:space="preserve">3.9.3</w:t>
      </w:r>
      <w:r>
        <w:tab/>
      </w:r>
      <w:r>
        <w:t xml:space="preserve">Learning goals</w:t>
      </w:r>
    </w:p>
    <w:p>
      <w:pPr>
        <w:numPr>
          <w:ilvl w:val="0"/>
          <w:numId w:val="1041"/>
        </w:numPr>
        <w:pStyle w:val="Compact"/>
      </w:pPr>
      <w:r>
        <w:t xml:space="preserve">Review of what you have achieved</w:t>
      </w:r>
    </w:p>
    <w:p>
      <w:pPr>
        <w:numPr>
          <w:ilvl w:val="0"/>
          <w:numId w:val="1041"/>
        </w:numPr>
        <w:pStyle w:val="Compact"/>
      </w:pPr>
      <w:r>
        <w:t xml:space="preserve">Outlook on how to continue</w:t>
      </w:r>
    </w:p>
    <w:p>
      <w:pPr>
        <w:pStyle w:val="CaptionedFigure"/>
      </w:pPr>
      <w:r>
        <w:drawing>
          <wp:inline>
            <wp:extent cx="5334000" cy="2664392"/>
            <wp:effectExtent b="0" l="0" r="0" t="0"/>
            <wp:docPr descr="Workflow" title="" id="218" name="Picture"/>
            <a:graphic>
              <a:graphicData uri="http://schemas.openxmlformats.org/drawingml/2006/picture">
                <pic:pic>
                  <pic:nvPicPr>
                    <pic:cNvPr descr="images/woche11.png" id="219"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0"/>
    <w:bookmarkEnd w:id="221"/>
    <w:bookmarkStart w:id="240" w:name="kata-17---deepen-your-workflow"/>
    <w:p>
      <w:pPr>
        <w:pStyle w:val="Heading2"/>
      </w:pPr>
      <w:r>
        <w:rPr>
          <w:rStyle w:val="SectionNumber"/>
        </w:rPr>
        <w:t xml:space="preserve">3.10</w:t>
      </w:r>
      <w:r>
        <w:tab/>
      </w:r>
      <w:r>
        <w:t xml:space="preserve">Kata 17 - Deepen your workflow</w:t>
      </w:r>
    </w:p>
    <w:p>
      <w:pPr>
        <w:pStyle w:val="FirstParagraph"/>
      </w:pPr>
      <w:r>
        <w:t xml:space="preserve">Used in</w:t>
      </w:r>
      <w:r>
        <w:t xml:space="preserve"> </w:t>
      </w:r>
      <w:hyperlink r:id="rId222">
        <w:r>
          <w:rPr>
            <w:rStyle w:val="Hyperlink"/>
          </w:rPr>
          <w:t xml:space="preserve">week 10</w:t>
        </w:r>
      </w:hyperlink>
    </w:p>
    <w:bookmarkStart w:id="224" w:name="theorie"/>
    <w:p>
      <w:pPr>
        <w:pStyle w:val="Heading3"/>
      </w:pPr>
      <w:r>
        <w:rPr>
          <w:rStyle w:val="SectionNumber"/>
        </w:rPr>
        <w:t xml:space="preserve">3.10.1</w:t>
      </w:r>
      <w:r>
        <w:tab/>
      </w:r>
      <w:r>
        <w:t xml:space="preserve">Theorie</w:t>
      </w:r>
    </w:p>
    <w:p>
      <w:pPr>
        <w:pStyle w:val="FirstParagraph"/>
      </w:pPr>
      <w:r>
        <w:t xml:space="preserve">In</w:t>
      </w:r>
      <w:r>
        <w:t xml:space="preserve"> </w:t>
      </w:r>
      <w:hyperlink r:id="rId223">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224"/>
    <w:bookmarkStart w:id="225" w:name="exercises-8"/>
    <w:p>
      <w:pPr>
        <w:pStyle w:val="Heading3"/>
      </w:pPr>
      <w:r>
        <w:rPr>
          <w:rStyle w:val="SectionNumber"/>
        </w:rPr>
        <w:t xml:space="preserve">3.10.2</w:t>
      </w:r>
      <w:r>
        <w:tab/>
      </w:r>
      <w:r>
        <w:t xml:space="preserve">Exercises</w:t>
      </w:r>
    </w:p>
    <w:p>
      <w:pPr>
        <w:numPr>
          <w:ilvl w:val="0"/>
          <w:numId w:val="1042"/>
        </w:numPr>
        <w:pStyle w:val="Compact"/>
      </w:pPr>
      <w:r>
        <w:t xml:space="preserve">Revise your workflow from</w:t>
      </w:r>
      <w:r>
        <w:t xml:space="preserve"> </w:t>
      </w:r>
      <w:hyperlink r:id="rId223">
        <w:r>
          <w:rPr>
            <w:rStyle w:val="Hyperlink"/>
          </w:rPr>
          <w:t xml:space="preserve">Kata 15</w:t>
        </w:r>
      </w:hyperlink>
      <w:r>
        <w:t xml:space="preserve"> </w:t>
      </w:r>
      <w:r>
        <w:t xml:space="preserve">to reflect your current workflow.</w:t>
      </w:r>
    </w:p>
    <w:p>
      <w:pPr>
        <w:numPr>
          <w:ilvl w:val="0"/>
          <w:numId w:val="1042"/>
        </w:numPr>
        <w:pStyle w:val="Compact"/>
      </w:pPr>
      <w:r>
        <w:t xml:space="preserve">Share your workflow with your circle</w:t>
      </w:r>
    </w:p>
    <w:bookmarkEnd w:id="225"/>
    <w:bookmarkStart w:id="229" w:name="learning-objective-6"/>
    <w:p>
      <w:pPr>
        <w:pStyle w:val="Heading3"/>
      </w:pPr>
      <w:r>
        <w:rPr>
          <w:rStyle w:val="SectionNumber"/>
        </w:rPr>
        <w:t xml:space="preserve">3.10.3</w:t>
      </w:r>
      <w:r>
        <w:tab/>
      </w:r>
      <w:r>
        <w:t xml:space="preserve">Learning Objective</w:t>
      </w:r>
    </w:p>
    <w:p>
      <w:pPr>
        <w:numPr>
          <w:ilvl w:val="0"/>
          <w:numId w:val="1043"/>
        </w:numPr>
        <w:pStyle w:val="Compact"/>
      </w:pPr>
      <w:r>
        <w:t xml:space="preserve">Recognized that a good workflow is crucial for lasting success.</w:t>
      </w:r>
    </w:p>
    <w:p>
      <w:pPr>
        <w:numPr>
          <w:ilvl w:val="0"/>
          <w:numId w:val="1043"/>
        </w:numPr>
        <w:pStyle w:val="Compact"/>
      </w:pPr>
      <w:r>
        <w:t xml:space="preserve">Understood that a slip box only develops its full power when it is continuously in use.</w:t>
      </w:r>
    </w:p>
    <w:p>
      <w:pPr>
        <w:numPr>
          <w:ilvl w:val="0"/>
          <w:numId w:val="1043"/>
        </w:numPr>
        <w:pStyle w:val="Compact"/>
      </w:pPr>
      <w:r>
        <w:t xml:space="preserve">You have your own workflow</w:t>
      </w:r>
    </w:p>
    <w:p>
      <w:pPr>
        <w:pStyle w:val="FirstParagraph"/>
      </w:pPr>
      <w:r>
        <w:drawing>
          <wp:inline>
            <wp:extent cx="5334000" cy="2669607"/>
            <wp:effectExtent b="0" l="0" r="0" t="0"/>
            <wp:docPr descr="An appointment with yourself" title="" id="227" name="Picture"/>
            <a:graphic>
              <a:graphicData uri="http://schemas.openxmlformats.org/drawingml/2006/picture">
                <pic:pic>
                  <pic:nvPicPr>
                    <pic:cNvPr descr="images/woche1-2.png" id="228" name="Picture"/>
                    <pic:cNvPicPr>
                      <a:picLocks noChangeArrowheads="1" noChangeAspect="1"/>
                    </pic:cNvPicPr>
                  </pic:nvPicPr>
                  <pic:blipFill>
                    <a:blip r:embed="rId22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29"/>
    <w:bookmarkStart w:id="239" w:name="an-appointment-with-yourself"/>
    <w:p>
      <w:pPr>
        <w:pStyle w:val="Heading3"/>
      </w:pPr>
      <w:r>
        <w:rPr>
          <w:rStyle w:val="SectionNumber"/>
        </w:rPr>
        <w:t xml:space="preserve">3.10.4</w:t>
      </w:r>
      <w:r>
        <w:tab/>
      </w:r>
      <w:r>
        <w:t xml:space="preserve">An appointment with yourself</w:t>
      </w:r>
    </w:p>
    <w:p>
      <w:pPr>
        <w:pStyle w:val="FirstParagraph"/>
      </w:pPr>
      <w:r>
        <w:t xml:space="preserve">Used in</w:t>
      </w:r>
      <w:r>
        <w:t xml:space="preserve"> </w:t>
      </w:r>
      <w:hyperlink r:id="rId121">
        <w:r>
          <w:rPr>
            <w:rStyle w:val="Hyperlink"/>
          </w:rPr>
          <w:t xml:space="preserve">Week 1</w:t>
        </w:r>
      </w:hyperlink>
    </w:p>
    <w:bookmarkStart w:id="233" w:name="theory-9"/>
    <w:p>
      <w:pPr>
        <w:pStyle w:val="Heading4"/>
      </w:pPr>
      <w:r>
        <w:rPr>
          <w:rStyle w:val="SectionNumber"/>
        </w:rPr>
        <w:t xml:space="preserve">3.10.4.1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32" w:name="more-information"/>
    <w:p>
      <w:pPr>
        <w:pStyle w:val="Heading5"/>
      </w:pPr>
      <w:r>
        <w:rPr>
          <w:rStyle w:val="SectionNumber"/>
        </w:rPr>
        <w:t xml:space="preserve">3.10.4.1.1</w:t>
      </w:r>
      <w:r>
        <w:tab/>
      </w:r>
      <w:r>
        <w:t xml:space="preserve">More information:</w:t>
      </w:r>
    </w:p>
    <w:p>
      <w:pPr>
        <w:numPr>
          <w:ilvl w:val="0"/>
          <w:numId w:val="1044"/>
        </w:numPr>
        <w:pStyle w:val="Compact"/>
      </w:pPr>
      <w:r>
        <w:t xml:space="preserve">Video: </w:t>
      </w:r>
      <w:hyperlink r:id="rId230">
        <w:r>
          <w:rPr>
            <w:rStyle w:val="Hyperlink"/>
          </w:rPr>
          <w:t xml:space="preserve">7 Big Rocks</w:t>
        </w:r>
      </w:hyperlink>
    </w:p>
    <w:p>
      <w:pPr>
        <w:numPr>
          <w:ilvl w:val="0"/>
          <w:numId w:val="1044"/>
        </w:numPr>
        <w:pStyle w:val="Compact"/>
      </w:pPr>
      <w:r>
        <w:t xml:space="preserve">Podcast: </w:t>
      </w:r>
      <w:hyperlink r:id="rId231">
        <w:r>
          <w:rPr>
            <w:rStyle w:val="Hyperlink"/>
          </w:rPr>
          <w:t xml:space="preserve">Never enough time? Schedule your priorities by colorcoding your calendars</w:t>
        </w:r>
      </w:hyperlink>
    </w:p>
    <w:bookmarkEnd w:id="232"/>
    <w:bookmarkEnd w:id="233"/>
    <w:bookmarkStart w:id="234" w:name="exercises-9"/>
    <w:p>
      <w:pPr>
        <w:pStyle w:val="Heading4"/>
      </w:pPr>
      <w:r>
        <w:rPr>
          <w:rStyle w:val="SectionNumber"/>
        </w:rPr>
        <w:t xml:space="preserve">3.10.4.2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45"/>
        </w:numPr>
      </w:pPr>
      <w:r>
        <w:t xml:space="preserve">…</w:t>
      </w:r>
    </w:p>
    <w:p>
      <w:pPr>
        <w:numPr>
          <w:ilvl w:val="0"/>
          <w:numId w:val="1045"/>
        </w:numPr>
      </w:pPr>
      <w:r>
        <w:t xml:space="preserve">…</w:t>
      </w:r>
    </w:p>
    <w:p>
      <w:pPr>
        <w:numPr>
          <w:ilvl w:val="0"/>
          <w:numId w:val="1045"/>
        </w:numPr>
      </w:pPr>
      <w:r>
        <w:t xml:space="preserve">…</w:t>
      </w:r>
    </w:p>
    <w:p>
      <w:pPr>
        <w:numPr>
          <w:ilvl w:val="0"/>
          <w:numId w:val="1045"/>
        </w:numPr>
      </w:pPr>
      <w:r>
        <w:t xml:space="preserve">…</w:t>
      </w:r>
    </w:p>
    <w:p>
      <w:pPr>
        <w:numPr>
          <w:ilvl w:val="0"/>
          <w:numId w:val="1045"/>
        </w:numPr>
      </w:pPr>
      <w:r>
        <w:t xml:space="preserve">…</w:t>
      </w:r>
    </w:p>
    <w:bookmarkEnd w:id="234"/>
    <w:bookmarkStart w:id="238" w:name="learning-goal-2"/>
    <w:p>
      <w:pPr>
        <w:pStyle w:val="Heading4"/>
      </w:pPr>
      <w:r>
        <w:rPr>
          <w:rStyle w:val="SectionNumber"/>
        </w:rPr>
        <w:t xml:space="preserve">3.10.4.3</w:t>
      </w:r>
      <w:r>
        <w:tab/>
      </w:r>
      <w:r>
        <w:t xml:space="preserve">Learning Goal</w:t>
      </w:r>
    </w:p>
    <w:p>
      <w:pPr>
        <w:numPr>
          <w:ilvl w:val="0"/>
          <w:numId w:val="1046"/>
        </w:numPr>
        <w:pStyle w:val="Compact"/>
      </w:pPr>
      <w:r>
        <w:t xml:space="preserve">You make a commitment to yourself to give yourself this learning space for the exercises.</w:t>
      </w:r>
    </w:p>
    <w:p>
      <w:pPr>
        <w:numPr>
          <w:ilvl w:val="0"/>
          <w:numId w:val="1046"/>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36" name="Picture"/>
            <a:graphic>
              <a:graphicData uri="http://schemas.openxmlformats.org/drawingml/2006/picture">
                <pic:pic>
                  <pic:nvPicPr>
                    <pic:cNvPr descr="images/woche2.png" id="237" name="Picture"/>
                    <pic:cNvPicPr>
                      <a:picLocks noChangeArrowheads="1" noChangeAspect="1"/>
                    </pic:cNvPicPr>
                  </pic:nvPicPr>
                  <pic:blipFill>
                    <a:blip r:embed="rId23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38"/>
    <w:bookmarkEnd w:id="239"/>
    <w:bookmarkEnd w:id="240"/>
    <w:bookmarkStart w:id="255" w:name="kata-3---pkm-environment-setup"/>
    <w:p>
      <w:pPr>
        <w:pStyle w:val="Heading2"/>
      </w:pPr>
      <w:r>
        <w:rPr>
          <w:rStyle w:val="SectionNumber"/>
        </w:rPr>
        <w:t xml:space="preserve">3.11</w:t>
      </w:r>
      <w:r>
        <w:tab/>
      </w:r>
      <w:r>
        <w:t xml:space="preserve">Kata 3 - PKM Environment Setup</w:t>
      </w:r>
    </w:p>
    <w:p>
      <w:pPr>
        <w:pStyle w:val="FirstParagraph"/>
      </w:pPr>
      <w:r>
        <w:t xml:space="preserve">Used in</w:t>
      </w:r>
      <w:r>
        <w:t xml:space="preserve"> </w:t>
      </w:r>
      <w:hyperlink r:id="rId121">
        <w:r>
          <w:rPr>
            <w:rStyle w:val="Hyperlink"/>
          </w:rPr>
          <w:t xml:space="preserve">Week 1</w:t>
        </w:r>
      </w:hyperlink>
    </w:p>
    <w:bookmarkStart w:id="250" w:name="theory-10"/>
    <w:p>
      <w:pPr>
        <w:pStyle w:val="Heading3"/>
      </w:pPr>
      <w:r>
        <w:rPr>
          <w:rStyle w:val="SectionNumber"/>
        </w:rPr>
        <w:t xml:space="preserve">3.11.1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41">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We have prepared a Vault, which is the name given to a knowledge store or the folder in which this learning path is also. Since it is a Markdown file, you can use it with the usual knowledge management programs. And since the learning path is in it, you already have some files in it that you can reference to. You can download the Vault as a ZIP archive under Download or directly</w:t>
      </w:r>
      <w:r>
        <w:t xml:space="preserve"> </w:t>
      </w:r>
      <w:hyperlink r:id="rId242">
        <w:r>
          <w:rPr>
            <w:rStyle w:val="Hyperlink"/>
          </w:rPr>
          <w:t xml:space="preserve">here</w:t>
        </w:r>
      </w:hyperlink>
      <w:r>
        <w:t xml:space="preserve">.</w:t>
      </w:r>
    </w:p>
    <w:p>
      <w:pPr>
        <w:pStyle w:val="BodyText"/>
      </w:pPr>
      <w:r>
        <w:t xml:space="preserve">If you are in an environment where you are not allowed to install any software you can also start with Microsoft OneNote. We have created a short</w:t>
      </w:r>
      <w:r>
        <w:t xml:space="preserve"> </w:t>
      </w:r>
      <w:hyperlink r:id="rId243">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49" w:name="links-to-common-pkm-programs"/>
    <w:p>
      <w:pPr>
        <w:pStyle w:val="Heading5"/>
      </w:pPr>
      <w:r>
        <w:rPr>
          <w:rStyle w:val="SectionNumber"/>
        </w:rPr>
        <w:t xml:space="preserve">3.11.1.0.1</w:t>
      </w:r>
      <w:r>
        <w:tab/>
      </w:r>
      <w:r>
        <w:t xml:space="preserve">Links to common PKM programs</w:t>
      </w:r>
    </w:p>
    <w:p>
      <w:pPr>
        <w:pStyle w:val="FirstParagraph"/>
      </w:pPr>
      <w:r>
        <w:t xml:space="preserve">The list does not claim to be complete.</w:t>
      </w:r>
    </w:p>
    <w:p>
      <w:pPr>
        <w:numPr>
          <w:ilvl w:val="0"/>
          <w:numId w:val="1047"/>
        </w:numPr>
        <w:pStyle w:val="Compact"/>
      </w:pPr>
      <w:r>
        <w:t xml:space="preserve">Obsidian</w:t>
      </w:r>
      <w:r>
        <w:rPr>
          <w:rStyle w:val="FootnoteReference"/>
        </w:rPr>
        <w:footnoteReference w:id="244"/>
      </w:r>
    </w:p>
    <w:p>
      <w:pPr>
        <w:numPr>
          <w:ilvl w:val="0"/>
          <w:numId w:val="1047"/>
        </w:numPr>
        <w:pStyle w:val="Compact"/>
      </w:pPr>
      <w:r>
        <w:t xml:space="preserve">Logseq</w:t>
      </w:r>
      <w:r>
        <w:rPr>
          <w:rStyle w:val="FootnoteReference"/>
        </w:rPr>
        <w:footnoteReference w:id="245"/>
      </w:r>
    </w:p>
    <w:p>
      <w:pPr>
        <w:numPr>
          <w:ilvl w:val="0"/>
          <w:numId w:val="1047"/>
        </w:numPr>
        <w:pStyle w:val="Compact"/>
      </w:pPr>
      <w:r>
        <w:t xml:space="preserve">Roam</w:t>
      </w:r>
      <w:r>
        <w:rPr>
          <w:rStyle w:val="FootnoteReference"/>
        </w:rPr>
        <w:footnoteReference w:id="246"/>
      </w:r>
    </w:p>
    <w:p>
      <w:pPr>
        <w:numPr>
          <w:ilvl w:val="0"/>
          <w:numId w:val="1047"/>
        </w:numPr>
        <w:pStyle w:val="Compact"/>
      </w:pPr>
      <w:r>
        <w:t xml:space="preserve">Zkn3</w:t>
      </w:r>
      <w:r>
        <w:rPr>
          <w:rStyle w:val="FootnoteReference"/>
        </w:rPr>
        <w:footnoteReference w:id="247"/>
      </w:r>
    </w:p>
    <w:p>
      <w:pPr>
        <w:pStyle w:val="FirstParagraph"/>
      </w:pPr>
      <w:r>
        <w:t xml:space="preserve">If Markdown is foreign to you, and you want to use it in your notebox, check out the attachment. There is a</w:t>
      </w:r>
      <w:r>
        <w:t xml:space="preserve"> </w:t>
      </w:r>
      <w:hyperlink r:id="rId248">
        <w:r>
          <w:rPr>
            <w:rStyle w:val="Hyperlink"/>
          </w:rPr>
          <w:t xml:space="preserve">crash-course</w:t>
        </w:r>
      </w:hyperlink>
      <w:r>
        <w:t xml:space="preserve">. (In principle, three characters are enough to use it)</w:t>
      </w:r>
    </w:p>
    <w:bookmarkEnd w:id="249"/>
    <w:bookmarkEnd w:id="250"/>
    <w:bookmarkStart w:id="251" w:name="exercises-10"/>
    <w:p>
      <w:pPr>
        <w:pStyle w:val="Heading3"/>
      </w:pPr>
      <w:r>
        <w:rPr>
          <w:rStyle w:val="SectionNumber"/>
        </w:rPr>
        <w:t xml:space="preserve">3.11.2</w:t>
      </w:r>
      <w:r>
        <w:tab/>
      </w:r>
      <w:r>
        <w:t xml:space="preserve">Exercises</w:t>
      </w:r>
    </w:p>
    <w:p>
      <w:pPr>
        <w:numPr>
          <w:ilvl w:val="0"/>
          <w:numId w:val="1048"/>
        </w:numPr>
        <w:pStyle w:val="Compact"/>
      </w:pPr>
      <w:r>
        <w:t xml:space="preserve">Install Obsidian or a program of your choice</w:t>
      </w:r>
    </w:p>
    <w:p>
      <w:pPr>
        <w:numPr>
          <w:ilvl w:val="0"/>
          <w:numId w:val="1048"/>
        </w:numPr>
        <w:pStyle w:val="Compact"/>
      </w:pPr>
      <w:r>
        <w:t xml:space="preserve">Familiarize yourself with the program</w:t>
      </w:r>
    </w:p>
    <w:p>
      <w:pPr>
        <w:numPr>
          <w:ilvl w:val="0"/>
          <w:numId w:val="1048"/>
        </w:numPr>
        <w:pStyle w:val="Compact"/>
      </w:pPr>
      <w:r>
        <w:t xml:space="preserve">Create a note</w:t>
      </w:r>
    </w:p>
    <w:p>
      <w:pPr>
        <w:numPr>
          <w:ilvl w:val="1"/>
          <w:numId w:val="1049"/>
        </w:numPr>
        <w:pStyle w:val="Compact"/>
      </w:pPr>
      <w:r>
        <w:t xml:space="preserve">Title: Hello World</w:t>
      </w:r>
    </w:p>
    <w:p>
      <w:pPr>
        <w:numPr>
          <w:ilvl w:val="1"/>
          <w:numId w:val="1049"/>
        </w:numPr>
        <w:pStyle w:val="Compact"/>
      </w:pPr>
      <w:r>
        <w:t xml:space="preserve">Text: My first note</w:t>
      </w:r>
    </w:p>
    <w:bookmarkEnd w:id="251"/>
    <w:bookmarkStart w:id="254" w:name="learning-objective-7"/>
    <w:p>
      <w:pPr>
        <w:pStyle w:val="Heading3"/>
      </w:pPr>
      <w:r>
        <w:rPr>
          <w:rStyle w:val="SectionNumber"/>
        </w:rPr>
        <w:t xml:space="preserve">3.11.3</w:t>
      </w:r>
      <w:r>
        <w:tab/>
      </w:r>
      <w:r>
        <w:t xml:space="preserve">Learning Objective</w:t>
      </w:r>
    </w:p>
    <w:p>
      <w:pPr>
        <w:numPr>
          <w:ilvl w:val="0"/>
          <w:numId w:val="1050"/>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52" name="Picture"/>
            <a:graphic>
              <a:graphicData uri="http://schemas.openxmlformats.org/drawingml/2006/picture">
                <pic:pic>
                  <pic:nvPicPr>
                    <pic:cNvPr descr="images/woche0.png" id="253" name="Picture"/>
                    <pic:cNvPicPr>
                      <a:picLocks noChangeArrowheads="1" noChangeAspect="1"/>
                    </pic:cNvPicPr>
                  </pic:nvPicPr>
                  <pic:blipFill>
                    <a:blip r:embed="rId10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54"/>
    <w:bookmarkEnd w:id="255"/>
    <w:bookmarkStart w:id="262" w:name="kata-4---feedback"/>
    <w:p>
      <w:pPr>
        <w:pStyle w:val="Heading2"/>
      </w:pPr>
      <w:r>
        <w:rPr>
          <w:rStyle w:val="SectionNumber"/>
        </w:rPr>
        <w:t xml:space="preserve">3.12</w:t>
      </w:r>
      <w:r>
        <w:tab/>
      </w:r>
      <w:r>
        <w:t xml:space="preserve">Kata 4 - Feedback</w:t>
      </w:r>
    </w:p>
    <w:p>
      <w:pPr>
        <w:pStyle w:val="FirstParagraph"/>
      </w:pPr>
      <w:r>
        <w:t xml:space="preserve">Used in</w:t>
      </w:r>
      <w:r>
        <w:t xml:space="preserve"> </w:t>
      </w:r>
      <w:hyperlink r:id="rId111">
        <w:r>
          <w:rPr>
            <w:rStyle w:val="Hyperlink"/>
          </w:rPr>
          <w:t xml:space="preserve">week 0</w:t>
        </w:r>
      </w:hyperlink>
    </w:p>
    <w:bookmarkStart w:id="256" w:name="theory-11"/>
    <w:p>
      <w:pPr>
        <w:pStyle w:val="Heading3"/>
      </w:pPr>
      <w:r>
        <w:rPr>
          <w:rStyle w:val="SectionNumber"/>
        </w:rPr>
        <w:t xml:space="preserve">3.12.1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56"/>
    <w:bookmarkStart w:id="257" w:name="reflection-section"/>
    <w:p>
      <w:pPr>
        <w:pStyle w:val="Heading3"/>
      </w:pPr>
      <w:r>
        <w:rPr>
          <w:rStyle w:val="SectionNumber"/>
        </w:rPr>
        <w:t xml:space="preserve">3.12.2</w:t>
      </w:r>
      <w:r>
        <w:tab/>
      </w:r>
      <w:r>
        <w:t xml:space="preserve">Reflection section</w:t>
      </w:r>
    </w:p>
    <w:p>
      <w:pPr>
        <w:numPr>
          <w:ilvl w:val="0"/>
          <w:numId w:val="1051"/>
        </w:numPr>
        <w:pStyle w:val="Compact"/>
      </w:pPr>
      <w:r>
        <w:t xml:space="preserve">How can we best give each other feedback to improve our goals and understanding?</w:t>
      </w:r>
    </w:p>
    <w:bookmarkEnd w:id="257"/>
    <w:bookmarkStart w:id="261" w:name="learning-objective-8"/>
    <w:p>
      <w:pPr>
        <w:pStyle w:val="Heading3"/>
      </w:pPr>
      <w:r>
        <w:rPr>
          <w:rStyle w:val="SectionNumber"/>
        </w:rPr>
        <w:t xml:space="preserve">3.12.3</w:t>
      </w:r>
      <w:r>
        <w:tab/>
      </w:r>
      <w:r>
        <w:t xml:space="preserve">Learning Objective</w:t>
      </w:r>
    </w:p>
    <w:p>
      <w:pPr>
        <w:numPr>
          <w:ilvl w:val="0"/>
          <w:numId w:val="1052"/>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59" name="Picture"/>
            <a:graphic>
              <a:graphicData uri="http://schemas.openxmlformats.org/drawingml/2006/picture">
                <pic:pic>
                  <pic:nvPicPr>
                    <pic:cNvPr descr="images/woche3.png" id="260"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61"/>
    <w:bookmarkEnd w:id="262"/>
    <w:bookmarkStart w:id="285" w:name="kata-5---get-to-know-notes"/>
    <w:p>
      <w:pPr>
        <w:pStyle w:val="Heading2"/>
      </w:pPr>
      <w:r>
        <w:rPr>
          <w:rStyle w:val="SectionNumber"/>
        </w:rPr>
        <w:t xml:space="preserve">3.13</w:t>
      </w:r>
      <w:r>
        <w:tab/>
      </w:r>
      <w:r>
        <w:t xml:space="preserve">Kata 5 - Get to know notes</w:t>
      </w:r>
    </w:p>
    <w:p>
      <w:pPr>
        <w:pStyle w:val="FirstParagraph"/>
      </w:pPr>
      <w:r>
        <w:t xml:space="preserve">Used in</w:t>
      </w:r>
      <w:r>
        <w:t xml:space="preserve"> </w:t>
      </w:r>
      <w:hyperlink r:id="rId263">
        <w:r>
          <w:rPr>
            <w:rStyle w:val="Hyperlink"/>
          </w:rPr>
          <w:t xml:space="preserve">week 2</w:t>
        </w:r>
      </w:hyperlink>
    </w:p>
    <w:bookmarkStart w:id="281" w:name="theory-12"/>
    <w:p>
      <w:pPr>
        <w:pStyle w:val="Heading3"/>
      </w:pPr>
      <w:r>
        <w:rPr>
          <w:rStyle w:val="SectionNumber"/>
        </w:rPr>
        <w:t xml:space="preserve">3.13.1</w:t>
      </w:r>
      <w:r>
        <w:tab/>
      </w:r>
      <w:r>
        <w:t xml:space="preserve">Theory</w:t>
      </w:r>
    </w:p>
    <w:bookmarkStart w:id="268" w:name="types-of-notes"/>
    <w:p>
      <w:pPr>
        <w:pStyle w:val="Heading4"/>
      </w:pPr>
      <w:r>
        <w:rPr>
          <w:rStyle w:val="SectionNumber"/>
        </w:rPr>
        <w:t xml:space="preserve">3.13.1.1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64" w:name="cursory-notes"/>
    <w:p>
      <w:pPr>
        <w:pStyle w:val="Heading5"/>
      </w:pPr>
      <w:r>
        <w:rPr>
          <w:rStyle w:val="SectionNumber"/>
        </w:rPr>
        <w:t xml:space="preserve">3.13.1.1.1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64"/>
    <w:bookmarkStart w:id="265" w:name="literature-notes"/>
    <w:p>
      <w:pPr>
        <w:pStyle w:val="Heading5"/>
      </w:pPr>
      <w:r>
        <w:rPr>
          <w:rStyle w:val="SectionNumber"/>
        </w:rPr>
        <w:t xml:space="preserve">3.13.1.1.2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65"/>
    <w:bookmarkStart w:id="266" w:name="permanent-notes"/>
    <w:p>
      <w:pPr>
        <w:pStyle w:val="Heading5"/>
      </w:pPr>
      <w:r>
        <w:rPr>
          <w:rStyle w:val="SectionNumber"/>
        </w:rPr>
        <w:t xml:space="preserve">3.13.1.1.3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66"/>
    <w:bookmarkStart w:id="267" w:name="map-of-contents-index"/>
    <w:p>
      <w:pPr>
        <w:pStyle w:val="Heading5"/>
      </w:pPr>
      <w:r>
        <w:rPr>
          <w:rStyle w:val="SectionNumber"/>
        </w:rPr>
        <w:t xml:space="preserve">3.13.1.1.4</w:t>
      </w:r>
      <w:r>
        <w:tab/>
      </w:r>
      <w:r>
        <w:t xml:space="preserve">Map of Contents / Index</w:t>
      </w:r>
    </w:p>
    <w:p>
      <w:pPr>
        <w:pStyle w:val="FirstParagraph"/>
      </w:pPr>
      <w:r>
        <w:t xml:space="preserve">Map of Content or Index notes are entry points on a higher level. Later (in</w:t>
      </w:r>
      <w:r>
        <w:t xml:space="preserve"> </w:t>
      </w:r>
      <w:hyperlink r:id="rId157">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67"/>
    <w:bookmarkEnd w:id="268"/>
    <w:bookmarkStart w:id="276" w:name="structure---dna-of-a-note"/>
    <w:p>
      <w:pPr>
        <w:pStyle w:val="Heading4"/>
      </w:pPr>
      <w:r>
        <w:rPr>
          <w:rStyle w:val="SectionNumber"/>
        </w:rPr>
        <w:t xml:space="preserve">3.13.1.2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69" name="Picture"/>
            <a:graphic>
              <a:graphicData uri="http://schemas.openxmlformats.org/drawingml/2006/picture">
                <pic:pic>
                  <pic:nvPicPr>
                    <pic:cNvPr descr="images/node-dna.png" id="270"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71" w:name="metadata"/>
    <w:p>
      <w:pPr>
        <w:pStyle w:val="Heading5"/>
      </w:pPr>
      <w:r>
        <w:rPr>
          <w:rStyle w:val="SectionNumber"/>
        </w:rPr>
        <w:t xml:space="preserve">3.13.1.2.1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71"/>
    <w:bookmarkStart w:id="272" w:name="title"/>
    <w:p>
      <w:pPr>
        <w:pStyle w:val="Heading5"/>
      </w:pPr>
      <w:r>
        <w:rPr>
          <w:rStyle w:val="SectionNumber"/>
        </w:rPr>
        <w:t xml:space="preserve">3.13.1.2.2</w:t>
      </w:r>
      <w:r>
        <w:tab/>
      </w:r>
      <w:r>
        <w:t xml:space="preserve">Title</w:t>
      </w:r>
    </w:p>
    <w:p>
      <w:pPr>
        <w:pStyle w:val="FirstParagraph"/>
      </w:pPr>
      <w:r>
        <w:t xml:space="preserve">Each note needs also a title with which it can be identified unambiguously.</w:t>
      </w:r>
    </w:p>
    <w:bookmarkEnd w:id="272"/>
    <w:bookmarkStart w:id="273" w:name="thought"/>
    <w:p>
      <w:pPr>
        <w:pStyle w:val="Heading5"/>
      </w:pPr>
      <w:r>
        <w:rPr>
          <w:rStyle w:val="SectionNumber"/>
        </w:rPr>
        <w:t xml:space="preserve">3.13.1.2.3</w:t>
      </w:r>
      <w:r>
        <w:tab/>
      </w:r>
      <w:r>
        <w:t xml:space="preserve">Thought</w:t>
      </w:r>
    </w:p>
    <w:p>
      <w:pPr>
        <w:pStyle w:val="FirstParagraph"/>
      </w:pPr>
      <w:r>
        <w:t xml:space="preserve">Here is the actual note. The thought you have. Knowledge, thoughts, conclusions, what you have in your head.</w:t>
      </w:r>
    </w:p>
    <w:bookmarkEnd w:id="273"/>
    <w:bookmarkStart w:id="274" w:name="questions"/>
    <w:p>
      <w:pPr>
        <w:pStyle w:val="Heading5"/>
      </w:pPr>
      <w:r>
        <w:rPr>
          <w:rStyle w:val="SectionNumber"/>
        </w:rPr>
        <w:t xml:space="preserve">3.13.1.2.4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74"/>
    <w:bookmarkStart w:id="275" w:name="footer"/>
    <w:p>
      <w:pPr>
        <w:pStyle w:val="Heading5"/>
      </w:pPr>
      <w:r>
        <w:rPr>
          <w:rStyle w:val="SectionNumber"/>
        </w:rPr>
        <w:t xml:space="preserve">3.13.1.2.5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275"/>
    <w:bookmarkEnd w:id="276"/>
    <w:bookmarkStart w:id="280" w:name="note-in-your-own-words"/>
    <w:p>
      <w:pPr>
        <w:pStyle w:val="Heading4"/>
      </w:pPr>
      <w:r>
        <w:rPr>
          <w:rStyle w:val="SectionNumber"/>
        </w:rPr>
        <w:t xml:space="preserve">3.13.1.3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278" name="Picture"/>
            <a:graphic>
              <a:graphicData uri="http://schemas.openxmlformats.org/drawingml/2006/picture">
                <pic:pic>
                  <pic:nvPicPr>
                    <pic:cNvPr descr="images/Sprechblasen.png" id="279" name="Picture"/>
                    <pic:cNvPicPr>
                      <a:picLocks noChangeArrowheads="1" noChangeAspect="1"/>
                    </pic:cNvPicPr>
                  </pic:nvPicPr>
                  <pic:blipFill>
                    <a:blip r:embed="rId277"/>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0"/>
    <w:bookmarkEnd w:id="281"/>
    <w:bookmarkStart w:id="282" w:name="exercises-11"/>
    <w:p>
      <w:pPr>
        <w:pStyle w:val="Heading3"/>
      </w:pPr>
      <w:r>
        <w:rPr>
          <w:rStyle w:val="SectionNumber"/>
        </w:rPr>
        <w:t xml:space="preserve">3.13.2</w:t>
      </w:r>
      <w:r>
        <w:tab/>
      </w:r>
      <w:r>
        <w:t xml:space="preserve">Exercises</w:t>
      </w:r>
    </w:p>
    <w:p>
      <w:pPr>
        <w:numPr>
          <w:ilvl w:val="0"/>
          <w:numId w:val="1053"/>
        </w:numPr>
        <w:pStyle w:val="Compact"/>
      </w:pPr>
      <w:r>
        <w:t xml:space="preserve">Write down your questions about what you have written above</w:t>
      </w:r>
    </w:p>
    <w:p>
      <w:pPr>
        <w:numPr>
          <w:ilvl w:val="0"/>
          <w:numId w:val="1053"/>
        </w:numPr>
        <w:pStyle w:val="Compact"/>
      </w:pPr>
      <w:r>
        <w:t xml:space="preserve">Discuss your understanding on notes and clarify the questions everyone has</w:t>
      </w:r>
    </w:p>
    <w:bookmarkEnd w:id="282"/>
    <w:bookmarkStart w:id="283" w:name="reflection-part-1"/>
    <w:p>
      <w:pPr>
        <w:pStyle w:val="Heading3"/>
      </w:pPr>
      <w:r>
        <w:rPr>
          <w:rStyle w:val="SectionNumber"/>
        </w:rPr>
        <w:t xml:space="preserve">3.13.3</w:t>
      </w:r>
      <w:r>
        <w:tab/>
      </w:r>
      <w:r>
        <w:t xml:space="preserve">Reflection part</w:t>
      </w:r>
    </w:p>
    <w:p>
      <w:pPr>
        <w:numPr>
          <w:ilvl w:val="0"/>
          <w:numId w:val="1054"/>
        </w:numPr>
        <w:pStyle w:val="Compact"/>
      </w:pPr>
      <w:r>
        <w:t xml:space="preserve">Do you feel picked up or unsettled with the information above?</w:t>
      </w:r>
    </w:p>
    <w:bookmarkEnd w:id="283"/>
    <w:bookmarkStart w:id="284" w:name="learning-objective-9"/>
    <w:p>
      <w:pPr>
        <w:pStyle w:val="Heading3"/>
      </w:pPr>
      <w:r>
        <w:rPr>
          <w:rStyle w:val="SectionNumber"/>
        </w:rPr>
        <w:t xml:space="preserve">3.13.4</w:t>
      </w:r>
      <w:r>
        <w:tab/>
      </w:r>
      <w:r>
        <w:t xml:space="preserve">Learning Objective</w:t>
      </w:r>
    </w:p>
    <w:p>
      <w:pPr>
        <w:numPr>
          <w:ilvl w:val="0"/>
          <w:numId w:val="1055"/>
        </w:numPr>
        <w:pStyle w:val="Compact"/>
      </w:pPr>
      <w:r>
        <w:t xml:space="preserve">What a note should include at a minimum</w:t>
      </w:r>
    </w:p>
    <w:p>
      <w:pPr>
        <w:numPr>
          <w:ilvl w:val="0"/>
          <w:numId w:val="1055"/>
        </w:numPr>
        <w:pStyle w:val="Compact"/>
      </w:pPr>
      <w:r>
        <w:t xml:space="preserve">What is optionally helpful in a note</w:t>
      </w:r>
    </w:p>
    <w:p>
      <w:pPr>
        <w:numPr>
          <w:ilvl w:val="0"/>
          <w:numId w:val="1055"/>
        </w:numPr>
        <w:pStyle w:val="Compact"/>
      </w:pPr>
      <w:r>
        <w:t xml:space="preserve">Self-check if the knowledge was understood</w:t>
      </w:r>
    </w:p>
    <w:p>
      <w:pPr>
        <w:numPr>
          <w:ilvl w:val="0"/>
          <w:numId w:val="1055"/>
        </w:numPr>
        <w:pStyle w:val="Compact"/>
      </w:pPr>
      <w:r>
        <w:t xml:space="preserve">Identify essential statements from texts</w:t>
      </w:r>
    </w:p>
    <w:p>
      <w:pPr>
        <w:numPr>
          <w:ilvl w:val="0"/>
          <w:numId w:val="1055"/>
        </w:numPr>
        <w:pStyle w:val="Compact"/>
      </w:pPr>
      <w:r>
        <w:t xml:space="preserve">Different types of notes and their meaning</w:t>
      </w:r>
    </w:p>
    <w:bookmarkEnd w:id="284"/>
    <w:bookmarkEnd w:id="285"/>
    <w:bookmarkStart w:id="292" w:name="kata-6---progressive-summarization"/>
    <w:p>
      <w:pPr>
        <w:pStyle w:val="Heading2"/>
      </w:pPr>
      <w:r>
        <w:rPr>
          <w:rStyle w:val="SectionNumber"/>
        </w:rPr>
        <w:t xml:space="preserve">3.14</w:t>
      </w:r>
      <w:r>
        <w:tab/>
      </w:r>
      <w:r>
        <w:t xml:space="preserve">Kata 6 - Progressive Summarization</w:t>
      </w:r>
    </w:p>
    <w:p>
      <w:pPr>
        <w:pStyle w:val="FirstParagraph"/>
      </w:pPr>
      <w:r>
        <w:t xml:space="preserve">Used in</w:t>
      </w:r>
      <w:r>
        <w:t xml:space="preserve"> </w:t>
      </w:r>
      <w:hyperlink r:id="rId263">
        <w:r>
          <w:rPr>
            <w:rStyle w:val="Hyperlink"/>
          </w:rPr>
          <w:t xml:space="preserve">week 2</w:t>
        </w:r>
      </w:hyperlink>
    </w:p>
    <w:bookmarkStart w:id="286" w:name="theory-13"/>
    <w:p>
      <w:pPr>
        <w:pStyle w:val="Heading3"/>
      </w:pPr>
      <w:r>
        <w:rPr>
          <w:rStyle w:val="SectionNumber"/>
        </w:rPr>
        <w:t xml:space="preserve">3.14.1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286"/>
    <w:bookmarkStart w:id="287" w:name="exercises-12"/>
    <w:p>
      <w:pPr>
        <w:pStyle w:val="Heading3"/>
      </w:pPr>
      <w:r>
        <w:rPr>
          <w:rStyle w:val="SectionNumber"/>
        </w:rPr>
        <w:t xml:space="preserve">3.14.2</w:t>
      </w:r>
      <w:r>
        <w:tab/>
      </w:r>
      <w:r>
        <w:t xml:space="preserve">Exercises</w:t>
      </w:r>
    </w:p>
    <w:p>
      <w:pPr>
        <w:numPr>
          <w:ilvl w:val="0"/>
          <w:numId w:val="1056"/>
        </w:numPr>
        <w:pStyle w:val="Compact"/>
      </w:pPr>
      <w:r>
        <w:t xml:space="preserve">Write down your questions about what you have written above</w:t>
      </w:r>
    </w:p>
    <w:p>
      <w:pPr>
        <w:numPr>
          <w:ilvl w:val="0"/>
          <w:numId w:val="1056"/>
        </w:numPr>
        <w:pStyle w:val="Compact"/>
      </w:pPr>
      <w:r>
        <w:t xml:space="preserve">Discuss your understanding on notes and clarify the questions everyone has</w:t>
      </w:r>
    </w:p>
    <w:bookmarkEnd w:id="287"/>
    <w:bookmarkStart w:id="291" w:name="learning-objective-10"/>
    <w:p>
      <w:pPr>
        <w:pStyle w:val="Heading3"/>
      </w:pPr>
      <w:r>
        <w:rPr>
          <w:rStyle w:val="SectionNumber"/>
        </w:rPr>
        <w:t xml:space="preserve">3.14.3</w:t>
      </w:r>
      <w:r>
        <w:tab/>
      </w:r>
      <w:r>
        <w:t xml:space="preserve">Learning Objective</w:t>
      </w:r>
    </w:p>
    <w:p>
      <w:pPr>
        <w:numPr>
          <w:ilvl w:val="0"/>
          <w:numId w:val="1057"/>
        </w:numPr>
        <w:pStyle w:val="Compact"/>
      </w:pPr>
      <w:r>
        <w:t xml:space="preserve">Learn a methodology for extracting information from a text.</w:t>
      </w:r>
    </w:p>
    <w:p>
      <w:pPr>
        <w:numPr>
          <w:ilvl w:val="0"/>
          <w:numId w:val="1057"/>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289" name="Picture"/>
            <a:graphic>
              <a:graphicData uri="http://schemas.openxmlformats.org/drawingml/2006/picture">
                <pic:pic>
                  <pic:nvPicPr>
                    <pic:cNvPr descr="images/woche4.png" id="290" name="Picture"/>
                    <pic:cNvPicPr>
                      <a:picLocks noChangeArrowheads="1" noChangeAspect="1"/>
                    </pic:cNvPicPr>
                  </pic:nvPicPr>
                  <pic:blipFill>
                    <a:blip r:embed="rId28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291"/>
    <w:bookmarkEnd w:id="292"/>
    <w:bookmarkStart w:id="305" w:name="kata-7---create-first-notes"/>
    <w:p>
      <w:pPr>
        <w:pStyle w:val="Heading2"/>
      </w:pPr>
      <w:r>
        <w:rPr>
          <w:rStyle w:val="SectionNumber"/>
        </w:rPr>
        <w:t xml:space="preserve">3.15</w:t>
      </w:r>
      <w:r>
        <w:tab/>
      </w:r>
      <w:r>
        <w:t xml:space="preserve">Kata 7 - Create first notes</w:t>
      </w:r>
    </w:p>
    <w:p>
      <w:pPr>
        <w:pStyle w:val="FirstParagraph"/>
      </w:pPr>
      <w:r>
        <w:t xml:space="preserve">Used in</w:t>
      </w:r>
      <w:r>
        <w:t xml:space="preserve"> </w:t>
      </w:r>
      <w:hyperlink r:id="rId293">
        <w:r>
          <w:rPr>
            <w:rStyle w:val="Hyperlink"/>
          </w:rPr>
          <w:t xml:space="preserve">Week 3</w:t>
        </w:r>
      </w:hyperlink>
    </w:p>
    <w:bookmarkStart w:id="299" w:name="theory-14"/>
    <w:p>
      <w:pPr>
        <w:pStyle w:val="Heading3"/>
      </w:pPr>
      <w:r>
        <w:rPr>
          <w:rStyle w:val="SectionNumber"/>
        </w:rPr>
        <w:t xml:space="preserve">3.15.1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294" w:name="tip"/>
    <w:p>
      <w:pPr>
        <w:pStyle w:val="Heading4"/>
      </w:pPr>
      <w:r>
        <w:rPr>
          <w:rStyle w:val="SectionNumber"/>
        </w:rPr>
        <w:t xml:space="preserve">3.15.1.1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294"/>
    <w:bookmarkStart w:id="298" w:name="tip-2"/>
    <w:p>
      <w:pPr>
        <w:pStyle w:val="Heading4"/>
      </w:pPr>
      <w:r>
        <w:rPr>
          <w:rStyle w:val="SectionNumber"/>
        </w:rPr>
        <w:t xml:space="preserve">3.15.1.2</w:t>
      </w:r>
      <w:r>
        <w:tab/>
      </w:r>
      <w:r>
        <w:t xml:space="preserve">Tip 2</w:t>
      </w:r>
    </w:p>
    <w:p>
      <w:pPr>
        <w:pStyle w:val="FirstParagraph"/>
      </w:pPr>
      <w:r>
        <w:t xml:space="preserve">To create links in Mark-Down just put [[ ]] around the note name and it becomes a link. Here you fan find more</w:t>
      </w:r>
      <w:r>
        <w:t xml:space="preserve"> </w:t>
      </w:r>
      <w:hyperlink r:id="rId248">
        <w:r>
          <w:rPr>
            <w:rStyle w:val="Hyperlink"/>
          </w:rPr>
          <w:t xml:space="preserve">MarkDown formating</w:t>
        </w:r>
      </w:hyperlink>
      <w:r>
        <w:t xml:space="preserve">.</w:t>
      </w:r>
    </w:p>
    <w:p>
      <w:pPr>
        <w:pStyle w:val="CaptionedFigure"/>
      </w:pPr>
      <w:r>
        <w:drawing>
          <wp:inline>
            <wp:extent cx="2524182" cy="914400"/>
            <wp:effectExtent b="0" l="0" r="0" t="0"/>
            <wp:docPr descr="Create links" title="" id="296" name="Picture"/>
            <a:graphic>
              <a:graphicData uri="http://schemas.openxmlformats.org/drawingml/2006/picture">
                <pic:pic>
                  <pic:nvPicPr>
                    <pic:cNvPr descr="images/links-erstellen.png" id="297" name="Picture"/>
                    <pic:cNvPicPr>
                      <a:picLocks noChangeArrowheads="1" noChangeAspect="1"/>
                    </pic:cNvPicPr>
                  </pic:nvPicPr>
                  <pic:blipFill>
                    <a:blip r:embed="rId29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98"/>
    <w:bookmarkEnd w:id="299"/>
    <w:bookmarkStart w:id="300" w:name="exercises-13"/>
    <w:p>
      <w:pPr>
        <w:pStyle w:val="Heading3"/>
      </w:pPr>
      <w:r>
        <w:rPr>
          <w:rStyle w:val="SectionNumber"/>
        </w:rPr>
        <w:t xml:space="preserve">3.15.2</w:t>
      </w:r>
      <w:r>
        <w:tab/>
      </w:r>
      <w:r>
        <w:t xml:space="preserve">Exercises</w:t>
      </w:r>
    </w:p>
    <w:p>
      <w:pPr>
        <w:numPr>
          <w:ilvl w:val="0"/>
          <w:numId w:val="1058"/>
        </w:numPr>
        <w:pStyle w:val="Compact"/>
      </w:pPr>
      <w:r>
        <w:t xml:space="preserve">Create note(s)</w:t>
      </w:r>
    </w:p>
    <w:p>
      <w:pPr>
        <w:numPr>
          <w:ilvl w:val="1"/>
          <w:numId w:val="1059"/>
        </w:numPr>
        <w:pStyle w:val="Compact"/>
      </w:pPr>
      <w:r>
        <w:t xml:space="preserve">Read an article/book/topic that you are currently interested in and create note(s) from it.</w:t>
      </w:r>
    </w:p>
    <w:p>
      <w:pPr>
        <w:numPr>
          <w:ilvl w:val="0"/>
          <w:numId w:val="1058"/>
        </w:numPr>
        <w:pStyle w:val="Compact"/>
      </w:pPr>
      <w:r>
        <w:t xml:space="preserve">Optional: set a rule date that goes beyond the sprint to process your cursory notes at a set time.</w:t>
      </w:r>
    </w:p>
    <w:p>
      <w:pPr>
        <w:numPr>
          <w:ilvl w:val="1"/>
          <w:numId w:val="1060"/>
        </w:numPr>
        <w:pStyle w:val="Compact"/>
      </w:pPr>
      <w:r>
        <w:t xml:space="preserve">In addition to the sprint deadline, you can create another deadline for your Zettelkasten.</w:t>
      </w:r>
    </w:p>
    <w:bookmarkEnd w:id="300"/>
    <w:bookmarkStart w:id="304" w:name="learning-objective-11"/>
    <w:p>
      <w:pPr>
        <w:pStyle w:val="Heading3"/>
      </w:pPr>
      <w:r>
        <w:rPr>
          <w:rStyle w:val="SectionNumber"/>
        </w:rPr>
        <w:t xml:space="preserve">3.15.3</w:t>
      </w:r>
      <w:r>
        <w:tab/>
      </w:r>
      <w:r>
        <w:t xml:space="preserve">Learning Objective</w:t>
      </w:r>
    </w:p>
    <w:p>
      <w:pPr>
        <w:numPr>
          <w:ilvl w:val="0"/>
          <w:numId w:val="1061"/>
        </w:numPr>
        <w:pStyle w:val="Compact"/>
      </w:pPr>
      <w:r>
        <w:t xml:space="preserve">You can create a note in your notebook that will still be understandable to you 10 years from now.</w:t>
      </w:r>
    </w:p>
    <w:p>
      <w:pPr>
        <w:numPr>
          <w:ilvl w:val="0"/>
          <w:numId w:val="1061"/>
        </w:numPr>
        <w:pStyle w:val="Compact"/>
      </w:pPr>
      <w:r>
        <w:t xml:space="preserve">You are now committed to meeting your rule deadlines.</w:t>
      </w:r>
    </w:p>
    <w:p>
      <w:pPr>
        <w:numPr>
          <w:ilvl w:val="0"/>
          <w:numId w:val="1061"/>
        </w:numPr>
        <w:pStyle w:val="Compact"/>
      </w:pPr>
      <w:r>
        <w:t xml:space="preserve">You regularly file notes in your note box.</w:t>
      </w:r>
    </w:p>
    <w:p>
      <w:pPr>
        <w:pStyle w:val="CaptionedFigure"/>
      </w:pPr>
      <w:r>
        <w:drawing>
          <wp:inline>
            <wp:extent cx="5334000" cy="2661791"/>
            <wp:effectExtent b="0" l="0" r="0" t="0"/>
            <wp:docPr descr="Note length" title="" id="302" name="Picture"/>
            <a:graphic>
              <a:graphicData uri="http://schemas.openxmlformats.org/drawingml/2006/picture">
                <pic:pic>
                  <pic:nvPicPr>
                    <pic:cNvPr descr="images/woche5.png" id="303" name="Picture"/>
                    <pic:cNvPicPr>
                      <a:picLocks noChangeArrowheads="1" noChangeAspect="1"/>
                    </pic:cNvPicPr>
                  </pic:nvPicPr>
                  <pic:blipFill>
                    <a:blip r:embed="rId30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04"/>
    <w:bookmarkEnd w:id="305"/>
    <w:bookmarkStart w:id="332" w:name="kata-8---create-permanent-notes"/>
    <w:p>
      <w:pPr>
        <w:pStyle w:val="Heading2"/>
      </w:pPr>
      <w:r>
        <w:rPr>
          <w:rStyle w:val="SectionNumber"/>
        </w:rPr>
        <w:t xml:space="preserve">3.16</w:t>
      </w:r>
      <w:r>
        <w:tab/>
      </w:r>
      <w:r>
        <w:t xml:space="preserve">Kata 8 - Create permanent notes</w:t>
      </w:r>
    </w:p>
    <w:p>
      <w:pPr>
        <w:pStyle w:val="FirstParagraph"/>
      </w:pPr>
      <w:r>
        <w:t xml:space="preserve">Used in</w:t>
      </w:r>
      <w:r>
        <w:t xml:space="preserve"> </w:t>
      </w:r>
      <w:hyperlink r:id="rId306">
        <w:r>
          <w:rPr>
            <w:rStyle w:val="Hyperlink"/>
          </w:rPr>
          <w:t xml:space="preserve">Week 5</w:t>
        </w:r>
      </w:hyperlink>
    </w:p>
    <w:bookmarkStart w:id="308" w:name="theory-15"/>
    <w:p>
      <w:pPr>
        <w:pStyle w:val="Heading3"/>
      </w:pPr>
      <w:r>
        <w:rPr>
          <w:rStyle w:val="SectionNumber"/>
        </w:rPr>
        <w:t xml:space="preserve">3.16.1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07"/>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62"/>
        </w:numPr>
        <w:pStyle w:val="Compact"/>
      </w:pPr>
      <w:r>
        <w:t xml:space="preserve">Atomicity: each note should relate to one elementary idea, without prose or unnecessary details.</w:t>
      </w:r>
    </w:p>
    <w:p>
      <w:pPr>
        <w:numPr>
          <w:ilvl w:val="0"/>
          <w:numId w:val="1062"/>
        </w:numPr>
        <w:pStyle w:val="Compact"/>
      </w:pPr>
      <w:r>
        <w:t xml:space="preserve">Unique, speaking title: the title should get to the heart of the note’s idea and be limited to 20 words if possible.</w:t>
      </w:r>
    </w:p>
    <w:p>
      <w:pPr>
        <w:numPr>
          <w:ilvl w:val="0"/>
          <w:numId w:val="1062"/>
        </w:numPr>
        <w:pStyle w:val="Compact"/>
      </w:pPr>
      <w:r>
        <w:t xml:space="preserve">Short text length: the text should be kept short in order to capture the idea quickly, guideline is 450 words or one DINA 6 page.</w:t>
      </w:r>
    </w:p>
    <w:bookmarkEnd w:id="308"/>
    <w:bookmarkStart w:id="309" w:name="exercises-14"/>
    <w:p>
      <w:pPr>
        <w:pStyle w:val="Heading3"/>
      </w:pPr>
      <w:r>
        <w:rPr>
          <w:rStyle w:val="SectionNumber"/>
        </w:rPr>
        <w:t xml:space="preserve">3.16.2</w:t>
      </w:r>
      <w:r>
        <w:tab/>
      </w:r>
      <w:r>
        <w:t xml:space="preserve">Exercises</w:t>
      </w:r>
    </w:p>
    <w:p>
      <w:pPr>
        <w:numPr>
          <w:ilvl w:val="0"/>
          <w:numId w:val="1063"/>
        </w:numPr>
        <w:pStyle w:val="Compact"/>
      </w:pPr>
      <w:r>
        <w:t xml:space="preserve">Find a piece of paper that does not fit into the criteria. The criteria are</w:t>
      </w:r>
    </w:p>
    <w:p>
      <w:pPr>
        <w:numPr>
          <w:ilvl w:val="1"/>
          <w:numId w:val="1064"/>
        </w:numPr>
        <w:pStyle w:val="Compact"/>
      </w:pPr>
      <w:r>
        <w:t xml:space="preserve">Only one idea on the note?</w:t>
      </w:r>
    </w:p>
    <w:p>
      <w:pPr>
        <w:numPr>
          <w:ilvl w:val="1"/>
          <w:numId w:val="1064"/>
        </w:numPr>
        <w:pStyle w:val="Compact"/>
      </w:pPr>
      <w:r>
        <w:t xml:space="preserve">Does the note fit on a DINA6 page (~450 words)?</w:t>
      </w:r>
    </w:p>
    <w:p>
      <w:pPr>
        <w:numPr>
          <w:ilvl w:val="1"/>
          <w:numId w:val="1064"/>
        </w:numPr>
        <w:pStyle w:val="Compact"/>
      </w:pPr>
      <w:r>
        <w:t xml:space="preserve">the title reflects the basic idea</w:t>
      </w:r>
    </w:p>
    <w:p>
      <w:pPr>
        <w:numPr>
          <w:ilvl w:val="0"/>
          <w:numId w:val="1063"/>
        </w:numPr>
        <w:pStyle w:val="Compact"/>
      </w:pPr>
      <w:r>
        <w:t xml:space="preserve">Rewrite the note so that the criteria are met.</w:t>
      </w:r>
    </w:p>
    <w:p>
      <w:pPr>
        <w:numPr>
          <w:ilvl w:val="1"/>
          <w:numId w:val="1065"/>
        </w:numPr>
        <w:pStyle w:val="Compact"/>
      </w:pPr>
      <w:r>
        <w:t xml:space="preserve">divide it into several notes if necessary, one idea per note</w:t>
      </w:r>
    </w:p>
    <w:p>
      <w:pPr>
        <w:numPr>
          <w:ilvl w:val="1"/>
          <w:numId w:val="1065"/>
        </w:numPr>
        <w:pStyle w:val="Compact"/>
      </w:pPr>
      <w:r>
        <w:t xml:space="preserve">Delete unnecessary text (prose)</w:t>
      </w:r>
    </w:p>
    <w:p>
      <w:pPr>
        <w:numPr>
          <w:ilvl w:val="1"/>
          <w:numId w:val="1065"/>
        </w:numPr>
        <w:pStyle w:val="Compact"/>
      </w:pPr>
      <w:r>
        <w:t xml:space="preserve">Make the title short, concise and meaningful so that it directly reflects the idea.</w:t>
      </w:r>
    </w:p>
    <w:p>
      <w:pPr>
        <w:numPr>
          <w:ilvl w:val="2"/>
          <w:numId w:val="1066"/>
        </w:numPr>
        <w:pStyle w:val="Compact"/>
      </w:pPr>
      <w:r>
        <w:t xml:space="preserve">Ideally, it can be used as a sentence directly in a text.</w:t>
      </w:r>
    </w:p>
    <w:bookmarkEnd w:id="309"/>
    <w:bookmarkStart w:id="314" w:name="learning-objective-12"/>
    <w:p>
      <w:pPr>
        <w:pStyle w:val="Heading3"/>
      </w:pPr>
      <w:r>
        <w:rPr>
          <w:rStyle w:val="SectionNumber"/>
        </w:rPr>
        <w:t xml:space="preserve">3.16.3</w:t>
      </w:r>
      <w:r>
        <w:tab/>
      </w:r>
      <w:r>
        <w:t xml:space="preserve">Learning objective</w:t>
      </w:r>
    </w:p>
    <w:p>
      <w:pPr>
        <w:numPr>
          <w:ilvl w:val="0"/>
          <w:numId w:val="1067"/>
        </w:numPr>
        <w:pStyle w:val="Compact"/>
      </w:pPr>
      <w:r>
        <w:t xml:space="preserve">Reduce a note to a single idea.</w:t>
      </w:r>
    </w:p>
    <w:p>
      <w:pPr>
        <w:numPr>
          <w:ilvl w:val="0"/>
          <w:numId w:val="1067"/>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11" name="Picture"/>
            <a:graphic>
              <a:graphicData uri="http://schemas.openxmlformats.org/drawingml/2006/picture">
                <pic:pic>
                  <pic:nvPicPr>
                    <pic:cNvPr descr="images/woche6.png" id="312"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13">
        <w:r>
          <w:rPr>
            <w:rStyle w:val="Hyperlink"/>
          </w:rPr>
          <w:t xml:space="preserve">Week 6</w:t>
        </w:r>
      </w:hyperlink>
    </w:p>
    <w:bookmarkEnd w:id="314"/>
    <w:bookmarkStart w:id="321" w:name="theory-16"/>
    <w:p>
      <w:pPr>
        <w:pStyle w:val="Heading3"/>
      </w:pPr>
      <w:r>
        <w:rPr>
          <w:rStyle w:val="SectionNumber"/>
        </w:rPr>
        <w:t xml:space="preserve">3.16.4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16" name="Picture"/>
            <a:graphic>
              <a:graphicData uri="http://schemas.openxmlformats.org/drawingml/2006/picture">
                <pic:pic>
                  <pic:nvPicPr>
                    <pic:cNvPr descr="images/thought-chain.png" id="317" name="Picture"/>
                    <pic:cNvPicPr>
                      <a:picLocks noChangeArrowheads="1" noChangeAspect="1"/>
                    </pic:cNvPicPr>
                  </pic:nvPicPr>
                  <pic:blipFill>
                    <a:blip r:embed="rId315"/>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19" name="Picture"/>
            <a:graphic>
              <a:graphicData uri="http://schemas.openxmlformats.org/drawingml/2006/picture">
                <pic:pic>
                  <pic:nvPicPr>
                    <pic:cNvPr descr="images/bottom-up-example.png" id="320" name="Picture"/>
                    <pic:cNvPicPr>
                      <a:picLocks noChangeArrowheads="1" noChangeAspect="1"/>
                    </pic:cNvPicPr>
                  </pic:nvPicPr>
                  <pic:blipFill>
                    <a:blip r:embed="rId318"/>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21"/>
    <w:bookmarkStart w:id="328" w:name="exercises-15"/>
    <w:p>
      <w:pPr>
        <w:pStyle w:val="Heading3"/>
      </w:pPr>
      <w:r>
        <w:rPr>
          <w:rStyle w:val="SectionNumber"/>
        </w:rPr>
        <w:t xml:space="preserve">3.16.5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322">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23"/>
      </w:r>
      <w:r>
        <w:t xml:space="preserve"> </w:t>
      </w:r>
      <w:r>
        <w:t xml:space="preserve">area, or you can link inline</w:t>
      </w:r>
      <w:r>
        <w:rPr>
          <w:rStyle w:val="FootnoteReference"/>
        </w:rPr>
        <w:footnoteReference w:id="324"/>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26" name="Picture"/>
            <a:graphic>
              <a:graphicData uri="http://schemas.openxmlformats.org/drawingml/2006/picture">
                <pic:pic>
                  <pic:nvPicPr>
                    <pic:cNvPr descr="images/erklaerende-Notiz-zwischen-zwei-Notizen.png" id="327" name="Picture"/>
                    <pic:cNvPicPr>
                      <a:picLocks noChangeArrowheads="1" noChangeAspect="1"/>
                    </pic:cNvPicPr>
                  </pic:nvPicPr>
                  <pic:blipFill>
                    <a:blip r:embed="rId325"/>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28"/>
    <w:bookmarkStart w:id="331" w:name="learning-goal-3"/>
    <w:p>
      <w:pPr>
        <w:pStyle w:val="Heading3"/>
      </w:pPr>
      <w:r>
        <w:rPr>
          <w:rStyle w:val="SectionNumber"/>
        </w:rPr>
        <w:t xml:space="preserve">3.16.6</w:t>
      </w:r>
      <w:r>
        <w:tab/>
      </w:r>
      <w:r>
        <w:t xml:space="preserve">Learning goal</w:t>
      </w:r>
    </w:p>
    <w:p>
      <w:pPr>
        <w:numPr>
          <w:ilvl w:val="0"/>
          <w:numId w:val="1068"/>
        </w:numPr>
        <w:pStyle w:val="Compact"/>
      </w:pPr>
      <w:r>
        <w:t xml:space="preserve">You have received new associations and made connections</w:t>
      </w:r>
    </w:p>
    <w:p>
      <w:pPr>
        <w:numPr>
          <w:ilvl w:val="0"/>
          <w:numId w:val="1068"/>
        </w:numPr>
        <w:pStyle w:val="Compact"/>
      </w:pPr>
      <w:r>
        <w:t xml:space="preserve">You have formed new topic clusters</w:t>
      </w:r>
    </w:p>
    <w:p>
      <w:pPr>
        <w:pStyle w:val="CaptionedFigure"/>
      </w:pPr>
      <w:r>
        <w:drawing>
          <wp:inline>
            <wp:extent cx="5334000" cy="2669607"/>
            <wp:effectExtent b="0" l="0" r="0" t="0"/>
            <wp:docPr descr="When you write the story of your life, don’t let anyone else take the pen in hand" title="" id="329" name="Picture"/>
            <a:graphic>
              <a:graphicData uri="http://schemas.openxmlformats.org/drawingml/2006/picture">
                <pic:pic>
                  <pic:nvPicPr>
                    <pic:cNvPr descr="images/woche1-2.png" id="330" name="Picture"/>
                    <pic:cNvPicPr>
                      <a:picLocks noChangeArrowheads="1" noChangeAspect="1"/>
                    </pic:cNvPicPr>
                  </pic:nvPicPr>
                  <pic:blipFill>
                    <a:blip r:embed="rId22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331"/>
    <w:bookmarkEnd w:id="332"/>
    <w:bookmarkStart w:id="340" w:name="X2f7b530fa3a003ad0c7a77d9f05dc0fb21aa7fc"/>
    <w:p>
      <w:pPr>
        <w:pStyle w:val="Heading2"/>
      </w:pPr>
      <w:r>
        <w:rPr>
          <w:rStyle w:val="SectionNumber"/>
        </w:rPr>
        <w:t xml:space="preserve">3.17</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336" w:name="in-the-weekly"/>
    <w:p>
      <w:pPr>
        <w:pStyle w:val="Heading3"/>
      </w:pPr>
      <w:r>
        <w:rPr>
          <w:rStyle w:val="SectionNumber"/>
        </w:rPr>
        <w:t xml:space="preserve">3.17.1</w:t>
      </w:r>
      <w:r>
        <w:tab/>
      </w:r>
      <w:r>
        <w:t xml:space="preserve">In the Weekly</w:t>
      </w:r>
    </w:p>
    <w:p>
      <w:pPr>
        <w:numPr>
          <w:ilvl w:val="0"/>
          <w:numId w:val="1069"/>
        </w:numPr>
        <w:pStyle w:val="Compact"/>
      </w:pPr>
      <w:r>
        <w:t xml:space="preserve">☐ Check in (2 minutes per member)</w:t>
      </w:r>
    </w:p>
    <w:bookmarkStart w:id="335" w:name="guiding-questions"/>
    <w:p>
      <w:pPr>
        <w:pStyle w:val="Heading4"/>
      </w:pPr>
      <w:r>
        <w:rPr>
          <w:rStyle w:val="SectionNumber"/>
        </w:rPr>
        <w:t xml:space="preserve">3.17.1.1</w:t>
      </w:r>
      <w:r>
        <w:tab/>
      </w:r>
      <w:r>
        <w:t xml:space="preserve">Guiding questions</w:t>
      </w:r>
    </w:p>
    <w:p>
      <w:pPr>
        <w:numPr>
          <w:ilvl w:val="0"/>
          <w:numId w:val="1070"/>
        </w:numPr>
      </w:pPr>
      <w:r>
        <w:t xml:space="preserve">What is your personal knowledge management about?</w:t>
      </w:r>
    </w:p>
    <w:p>
      <w:pPr>
        <w:numPr>
          <w:ilvl w:val="0"/>
          <w:numId w:val="1070"/>
        </w:numPr>
      </w:pPr>
      <w:r>
        <w:t xml:space="preserve">Are you just starting or do you already have a personal knowledge management system?</w:t>
      </w:r>
    </w:p>
    <w:p>
      <w:pPr>
        <w:numPr>
          <w:ilvl w:val="0"/>
          <w:numId w:val="1070"/>
        </w:numPr>
      </w:pPr>
      <w:r>
        <w:t xml:space="preserve">☐</w:t>
      </w:r>
      <w:r>
        <w:t xml:space="preserve"> </w:t>
      </w:r>
      <w:hyperlink r:id="rId333">
        <w:r>
          <w:rPr>
            <w:rStyle w:val="Hyperlink"/>
          </w:rPr>
          <w:t xml:space="preserve">Kata 0</w:t>
        </w:r>
      </w:hyperlink>
      <w:r>
        <w:t xml:space="preserve">: Circle Setup (20 minutes)</w:t>
      </w:r>
    </w:p>
    <w:p>
      <w:pPr>
        <w:numPr>
          <w:ilvl w:val="0"/>
          <w:numId w:val="1070"/>
        </w:numPr>
      </w:pPr>
      <w:r>
        <w:t xml:space="preserve">☐</w:t>
      </w:r>
      <w:r>
        <w:t xml:space="preserve"> </w:t>
      </w:r>
      <w:hyperlink r:id="rId334">
        <w:r>
          <w:rPr>
            <w:rStyle w:val="Hyperlink"/>
          </w:rPr>
          <w:t xml:space="preserve">Kata 4</w:t>
        </w:r>
      </w:hyperlink>
      <w:r>
        <w:t xml:space="preserve">: Feedback (10 minutes)</w:t>
      </w:r>
    </w:p>
    <w:bookmarkEnd w:id="335"/>
    <w:bookmarkEnd w:id="336"/>
    <w:bookmarkStart w:id="339" w:name="close"/>
    <w:p>
      <w:pPr>
        <w:pStyle w:val="Heading3"/>
      </w:pPr>
      <w:r>
        <w:rPr>
          <w:rStyle w:val="SectionNumber"/>
        </w:rPr>
        <w:t xml:space="preserve">3.17.2</w:t>
      </w:r>
      <w:r>
        <w:tab/>
      </w:r>
      <w:r>
        <w:t xml:space="preserve">Close</w:t>
      </w:r>
    </w:p>
    <w:p>
      <w:pPr>
        <w:numPr>
          <w:ilvl w:val="0"/>
          <w:numId w:val="1071"/>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337" name="Picture"/>
            <a:graphic>
              <a:graphicData uri="http://schemas.openxmlformats.org/drawingml/2006/picture">
                <pic:pic>
                  <pic:nvPicPr>
                    <pic:cNvPr descr="images/woche1-1.png" id="33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339"/>
    <w:bookmarkEnd w:id="340"/>
    <w:bookmarkStart w:id="350" w:name="X6b637046a6a5815e647d258c60bac6f3df84e02"/>
    <w:p>
      <w:pPr>
        <w:pStyle w:val="Heading2"/>
      </w:pPr>
      <w:r>
        <w:rPr>
          <w:rStyle w:val="SectionNumber"/>
        </w:rPr>
        <w:t xml:space="preserve">3.18</w:t>
      </w:r>
      <w:r>
        <w:tab/>
      </w:r>
      <w:r>
        <w:t xml:space="preserve">Week 1 - Goal definition &amp; appointment with yourself</w:t>
      </w:r>
    </w:p>
    <w:p>
      <w:pPr>
        <w:pStyle w:val="FirstParagraph"/>
      </w:pPr>
      <w:r>
        <w:t xml:space="preserve">This week you choose your goal for the sprint.</w:t>
      </w:r>
    </w:p>
    <w:bookmarkStart w:id="344" w:name="als-vorbereitung"/>
    <w:p>
      <w:pPr>
        <w:pStyle w:val="Heading3"/>
      </w:pPr>
      <w:r>
        <w:rPr>
          <w:rStyle w:val="SectionNumber"/>
        </w:rPr>
        <w:t xml:space="preserve">3.18.1</w:t>
      </w:r>
      <w:r>
        <w:tab/>
      </w:r>
      <w:r>
        <w:t xml:space="preserve">Als Vorbereitung</w:t>
      </w:r>
    </w:p>
    <w:p>
      <w:pPr>
        <w:numPr>
          <w:ilvl w:val="0"/>
          <w:numId w:val="1072"/>
        </w:numPr>
      </w:pPr>
      <w:r>
        <w:t xml:space="preserve">☐</w:t>
      </w:r>
      <w:r>
        <w:t xml:space="preserve"> </w:t>
      </w:r>
      <w:hyperlink r:id="rId341">
        <w:r>
          <w:rPr>
            <w:rStyle w:val="Hyperlink"/>
          </w:rPr>
          <w:t xml:space="preserve">Kata 1</w:t>
        </w:r>
      </w:hyperlink>
      <w:r>
        <w:t xml:space="preserve">: My goal for the next 12 weeks</w:t>
      </w:r>
    </w:p>
    <w:p>
      <w:pPr>
        <w:numPr>
          <w:ilvl w:val="0"/>
          <w:numId w:val="1072"/>
        </w:numPr>
      </w:pPr>
      <w:r>
        <w:t xml:space="preserve">☐</w:t>
      </w:r>
      <w:r>
        <w:t xml:space="preserve"> </w:t>
      </w:r>
      <w:hyperlink r:id="rId342">
        <w:r>
          <w:rPr>
            <w:rStyle w:val="Hyperlink"/>
          </w:rPr>
          <w:t xml:space="preserve">Kata 2</w:t>
        </w:r>
      </w:hyperlink>
      <w:r>
        <w:t xml:space="preserve">: An appointment with yourself</w:t>
      </w:r>
    </w:p>
    <w:p>
      <w:pPr>
        <w:numPr>
          <w:ilvl w:val="0"/>
          <w:numId w:val="1072"/>
        </w:numPr>
      </w:pPr>
      <w:r>
        <w:t xml:space="preserve">☐</w:t>
      </w:r>
      <w:r>
        <w:t xml:space="preserve"> </w:t>
      </w:r>
      <w:hyperlink r:id="rId343">
        <w:r>
          <w:rPr>
            <w:rStyle w:val="Hyperlink"/>
          </w:rPr>
          <w:t xml:space="preserve">Kata 3</w:t>
        </w:r>
      </w:hyperlink>
      <w:r>
        <w:t xml:space="preserve">: Set up environment</w:t>
      </w:r>
    </w:p>
    <w:bookmarkEnd w:id="344"/>
    <w:bookmarkStart w:id="346" w:name="in-the-weekly-1"/>
    <w:p>
      <w:pPr>
        <w:pStyle w:val="Heading3"/>
      </w:pPr>
      <w:r>
        <w:rPr>
          <w:rStyle w:val="SectionNumber"/>
        </w:rPr>
        <w:t xml:space="preserve">3.18.2</w:t>
      </w:r>
      <w:r>
        <w:tab/>
      </w:r>
      <w:r>
        <w:t xml:space="preserve">In the Weekly</w:t>
      </w:r>
    </w:p>
    <w:p>
      <w:pPr>
        <w:numPr>
          <w:ilvl w:val="0"/>
          <w:numId w:val="1073"/>
        </w:numPr>
        <w:pStyle w:val="Compact"/>
      </w:pPr>
      <w:r>
        <w:t xml:space="preserve">☐ Check in (2 minutes per member)</w:t>
      </w:r>
    </w:p>
    <w:p>
      <w:pPr>
        <w:pStyle w:val="FirstParagraph"/>
      </w:pPr>
      <w:r>
        <w:t xml:space="preserve">Exchange: Your goals in the sprint (10 minutes per member)</w:t>
      </w:r>
    </w:p>
    <w:p>
      <w:pPr>
        <w:numPr>
          <w:ilvl w:val="0"/>
          <w:numId w:val="1074"/>
        </w:numPr>
        <w:pStyle w:val="Compact"/>
      </w:pPr>
      <w:r>
        <w:t xml:space="preserve">☐ Share your goals from</w:t>
      </w:r>
      <w:r>
        <w:t xml:space="preserve"> </w:t>
      </w:r>
      <w:hyperlink r:id="rId341">
        <w:r>
          <w:rPr>
            <w:rStyle w:val="Hyperlink"/>
          </w:rPr>
          <w:t xml:space="preserve">Kata 1</w:t>
        </w:r>
      </w:hyperlink>
      <w:r>
        <w:t xml:space="preserve"> </w:t>
      </w:r>
      <w:r>
        <w:t xml:space="preserve">with each other.</w:t>
      </w:r>
    </w:p>
    <w:bookmarkStart w:id="345" w:name="guiding-questions-1"/>
    <w:p>
      <w:pPr>
        <w:pStyle w:val="Heading4"/>
      </w:pPr>
      <w:r>
        <w:rPr>
          <w:rStyle w:val="SectionNumber"/>
        </w:rPr>
        <w:t xml:space="preserve">3.18.2.1</w:t>
      </w:r>
      <w:r>
        <w:tab/>
      </w:r>
      <w:r>
        <w:t xml:space="preserve">Guiding questions</w:t>
      </w:r>
    </w:p>
    <w:p>
      <w:pPr>
        <w:numPr>
          <w:ilvl w:val="0"/>
          <w:numId w:val="1075"/>
        </w:numPr>
      </w:pPr>
      <w:r>
        <w:t xml:space="preserve">Why do you do it ?</w:t>
      </w:r>
    </w:p>
    <w:p>
      <w:pPr>
        <w:numPr>
          <w:ilvl w:val="0"/>
          <w:numId w:val="1075"/>
        </w:numPr>
      </w:pPr>
      <w:r>
        <w:t xml:space="preserve">What inspires you about it?</w:t>
      </w:r>
    </w:p>
    <w:p>
      <w:pPr>
        <w:numPr>
          <w:ilvl w:val="0"/>
          <w:numId w:val="1075"/>
        </w:numPr>
      </w:pPr>
      <w:r>
        <w:t xml:space="preserve">What does it mean to you to have achieved a goal?</w:t>
      </w:r>
    </w:p>
    <w:p>
      <w:pPr>
        <w:numPr>
          <w:ilvl w:val="0"/>
          <w:numId w:val="1075"/>
        </w:numPr>
      </w:pPr>
      <w:r>
        <w:t xml:space="preserve">How have you made your goals quantifiable according to OKR?</w:t>
      </w:r>
    </w:p>
    <w:p>
      <w:pPr>
        <w:numPr>
          <w:ilvl w:val="0"/>
          <w:numId w:val="1075"/>
        </w:numPr>
      </w:pPr>
      <w:r>
        <w:t xml:space="preserve">How do you celebrate when you reach your goal?</w:t>
      </w:r>
    </w:p>
    <w:p>
      <w:pPr>
        <w:numPr>
          <w:ilvl w:val="0"/>
          <w:numId w:val="1075"/>
        </w:numPr>
      </w:pPr>
      <w:r>
        <w:t xml:space="preserve">Exchange: An appointment with yourself (5 minutes)</w:t>
      </w:r>
    </w:p>
    <w:p>
      <w:pPr>
        <w:numPr>
          <w:ilvl w:val="0"/>
          <w:numId w:val="1075"/>
        </w:numPr>
      </w:pPr>
      <w:r>
        <w:t xml:space="preserve">☐ Did you all put an appointment with yourself on the calendar? What helped you to do this?</w:t>
      </w:r>
    </w:p>
    <w:bookmarkEnd w:id="345"/>
    <w:bookmarkEnd w:id="346"/>
    <w:bookmarkStart w:id="349" w:name="close-1"/>
    <w:p>
      <w:pPr>
        <w:pStyle w:val="Heading3"/>
      </w:pPr>
      <w:r>
        <w:rPr>
          <w:rStyle w:val="SectionNumber"/>
        </w:rPr>
        <w:t xml:space="preserve">3.18.3</w:t>
      </w:r>
      <w:r>
        <w:tab/>
      </w:r>
      <w:r>
        <w:t xml:space="preserve">Close</w:t>
      </w:r>
    </w:p>
    <w:p>
      <w:pPr>
        <w:numPr>
          <w:ilvl w:val="0"/>
          <w:numId w:val="1076"/>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347" name="Picture"/>
            <a:graphic>
              <a:graphicData uri="http://schemas.openxmlformats.org/drawingml/2006/picture">
                <pic:pic>
                  <pic:nvPicPr>
                    <pic:cNvPr descr="images/woche11.png" id="348"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349"/>
    <w:bookmarkEnd w:id="350"/>
    <w:bookmarkStart w:id="358" w:name="week-10---deepening-the-workflow"/>
    <w:p>
      <w:pPr>
        <w:pStyle w:val="Heading2"/>
      </w:pPr>
      <w:r>
        <w:rPr>
          <w:rStyle w:val="SectionNumber"/>
        </w:rPr>
        <w:t xml:space="preserve">3.19</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352" w:name="as-preparation"/>
    <w:p>
      <w:pPr>
        <w:pStyle w:val="Heading3"/>
      </w:pPr>
      <w:r>
        <w:rPr>
          <w:rStyle w:val="SectionNumber"/>
        </w:rPr>
        <w:t xml:space="preserve">3.19.1</w:t>
      </w:r>
      <w:r>
        <w:tab/>
      </w:r>
      <w:r>
        <w:t xml:space="preserve">As preparation</w:t>
      </w:r>
    </w:p>
    <w:p>
      <w:pPr>
        <w:numPr>
          <w:ilvl w:val="0"/>
          <w:numId w:val="1077"/>
        </w:numPr>
        <w:pStyle w:val="Compact"/>
      </w:pPr>
      <w:r>
        <w:t xml:space="preserve">☐</w:t>
      </w:r>
      <w:r>
        <w:t xml:space="preserve"> </w:t>
      </w:r>
      <w:hyperlink r:id="rId351">
        <w:r>
          <w:rPr>
            <w:rStyle w:val="Hyperlink"/>
          </w:rPr>
          <w:t xml:space="preserve">Kata 17</w:t>
        </w:r>
      </w:hyperlink>
      <w:r>
        <w:t xml:space="preserve">: Deepen the workflow</w:t>
      </w:r>
    </w:p>
    <w:bookmarkEnd w:id="352"/>
    <w:bookmarkStart w:id="354" w:name="in-the-weekly-2"/>
    <w:p>
      <w:pPr>
        <w:pStyle w:val="Heading3"/>
      </w:pPr>
      <w:r>
        <w:rPr>
          <w:rStyle w:val="SectionNumber"/>
        </w:rPr>
        <w:t xml:space="preserve">3.19.2</w:t>
      </w:r>
      <w:r>
        <w:tab/>
      </w:r>
      <w:r>
        <w:t xml:space="preserve">In the Weekly</w:t>
      </w:r>
    </w:p>
    <w:p>
      <w:pPr>
        <w:numPr>
          <w:ilvl w:val="0"/>
          <w:numId w:val="1078"/>
        </w:numPr>
        <w:pStyle w:val="Compact"/>
      </w:pPr>
      <w:r>
        <w:t xml:space="preserve">☐ Check in (2 minutes per member)</w:t>
      </w:r>
    </w:p>
    <w:p>
      <w:pPr>
        <w:pStyle w:val="FirstParagraph"/>
      </w:pPr>
      <w:r>
        <w:t xml:space="preserve">What has been on your mind this past week related to personal knowledge management?</w:t>
      </w:r>
    </w:p>
    <w:bookmarkStart w:id="353" w:name="guiding-questions-2"/>
    <w:p>
      <w:pPr>
        <w:pStyle w:val="Heading4"/>
      </w:pPr>
      <w:r>
        <w:rPr>
          <w:rStyle w:val="SectionNumber"/>
        </w:rPr>
        <w:t xml:space="preserve">3.19.2.1</w:t>
      </w:r>
      <w:r>
        <w:tab/>
      </w:r>
      <w:r>
        <w:t xml:space="preserve">Guiding questions</w:t>
      </w:r>
    </w:p>
    <w:p>
      <w:pPr>
        <w:numPr>
          <w:ilvl w:val="0"/>
          <w:numId w:val="1079"/>
        </w:numPr>
        <w:pStyle w:val="Compact"/>
      </w:pPr>
      <w:r>
        <w:t xml:space="preserve">Did you learn anything new while creating your workflow?</w:t>
      </w:r>
    </w:p>
    <w:bookmarkEnd w:id="353"/>
    <w:bookmarkEnd w:id="354"/>
    <w:bookmarkStart w:id="357" w:name="close-2"/>
    <w:p>
      <w:pPr>
        <w:pStyle w:val="Heading3"/>
      </w:pPr>
      <w:r>
        <w:rPr>
          <w:rStyle w:val="SectionNumber"/>
        </w:rPr>
        <w:t xml:space="preserve">3.19.3</w:t>
      </w:r>
      <w:r>
        <w:tab/>
      </w:r>
      <w:r>
        <w:t xml:space="preserve">Close</w:t>
      </w:r>
    </w:p>
    <w:p>
      <w:pPr>
        <w:numPr>
          <w:ilvl w:val="0"/>
          <w:numId w:val="108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355" name="Picture"/>
            <a:graphic>
              <a:graphicData uri="http://schemas.openxmlformats.org/drawingml/2006/picture">
                <pic:pic>
                  <pic:nvPicPr>
                    <pic:cNvPr descr="images/woche12.png" id="356"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57"/>
    <w:bookmarkEnd w:id="358"/>
    <w:bookmarkStart w:id="364" w:name="week-11---reflection-and-conclusion"/>
    <w:p>
      <w:pPr>
        <w:pStyle w:val="Heading2"/>
      </w:pPr>
      <w:r>
        <w:rPr>
          <w:rStyle w:val="SectionNumber"/>
        </w:rPr>
        <w:t xml:space="preserve">3.20</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360" w:name="as-preparation-1"/>
    <w:p>
      <w:pPr>
        <w:pStyle w:val="Heading3"/>
      </w:pPr>
      <w:r>
        <w:rPr>
          <w:rStyle w:val="SectionNumber"/>
        </w:rPr>
        <w:t xml:space="preserve">3.20.1</w:t>
      </w:r>
      <w:r>
        <w:tab/>
      </w:r>
      <w:r>
        <w:t xml:space="preserve">As preparation</w:t>
      </w:r>
    </w:p>
    <w:p>
      <w:pPr>
        <w:numPr>
          <w:ilvl w:val="0"/>
          <w:numId w:val="1081"/>
        </w:numPr>
        <w:pStyle w:val="Compact"/>
      </w:pPr>
      <w:r>
        <w:t xml:space="preserve">☐</w:t>
      </w:r>
      <w:r>
        <w:t xml:space="preserve"> </w:t>
      </w:r>
      <w:hyperlink r:id="rId359">
        <w:r>
          <w:rPr>
            <w:rStyle w:val="Hyperlink"/>
          </w:rPr>
          <w:t xml:space="preserve">Kata 16</w:t>
        </w:r>
      </w:hyperlink>
      <w:r>
        <w:t xml:space="preserve">: Retrospective</w:t>
      </w:r>
    </w:p>
    <w:p>
      <w:pPr>
        <w:numPr>
          <w:ilvl w:val="0"/>
          <w:numId w:val="1081"/>
        </w:numPr>
        <w:pStyle w:val="Compact"/>
      </w:pPr>
      <w:r>
        <w:t xml:space="preserve">☐ What’s next? What do you plan to do next?</w:t>
      </w:r>
    </w:p>
    <w:bookmarkEnd w:id="360"/>
    <w:bookmarkStart w:id="363" w:name="in-the-weekly-3"/>
    <w:p>
      <w:pPr>
        <w:pStyle w:val="Heading3"/>
      </w:pPr>
      <w:r>
        <w:rPr>
          <w:rStyle w:val="SectionNumber"/>
        </w:rPr>
        <w:t xml:space="preserve">3.20.2</w:t>
      </w:r>
      <w:r>
        <w:tab/>
      </w:r>
      <w:r>
        <w:t xml:space="preserve">In the Weekly</w:t>
      </w:r>
    </w:p>
    <w:p>
      <w:pPr>
        <w:numPr>
          <w:ilvl w:val="0"/>
          <w:numId w:val="1082"/>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83"/>
        </w:numPr>
        <w:pStyle w:val="Compact"/>
      </w:pPr>
      <w:r>
        <w:t xml:space="preserve">☐ You’ve done a great job the last few weeks - you should definitely celebrate that this week.</w:t>
      </w:r>
    </w:p>
    <w:p>
      <w:pPr>
        <w:numPr>
          <w:ilvl w:val="0"/>
          <w:numId w:val="1083"/>
        </w:numPr>
        <w:pStyle w:val="Compact"/>
      </w:pPr>
      <w:r>
        <w:t xml:space="preserve">☐ What’s next?</w:t>
      </w:r>
    </w:p>
    <w:p>
      <w:pPr>
        <w:numPr>
          <w:ilvl w:val="0"/>
          <w:numId w:val="1083"/>
        </w:numPr>
        <w:pStyle w:val="Compact"/>
      </w:pPr>
      <w:r>
        <w:t xml:space="preserve">☐ Check out (1 minute per member)</w:t>
      </w:r>
    </w:p>
    <w:p>
      <w:pPr>
        <w:pStyle w:val="CaptionedFigure"/>
      </w:pPr>
      <w:r>
        <w:drawing>
          <wp:inline>
            <wp:extent cx="5334000" cy="2667000"/>
            <wp:effectExtent b="0" l="0" r="0" t="0"/>
            <wp:docPr descr="get to know notes" title="" id="361" name="Picture"/>
            <a:graphic>
              <a:graphicData uri="http://schemas.openxmlformats.org/drawingml/2006/picture">
                <pic:pic>
                  <pic:nvPicPr>
                    <pic:cNvPr descr="images/woche3.png" id="362"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363"/>
    <w:bookmarkEnd w:id="364"/>
    <w:bookmarkStart w:id="372" w:name="week-2---getting-to-know-notes"/>
    <w:p>
      <w:pPr>
        <w:pStyle w:val="Heading2"/>
      </w:pPr>
      <w:r>
        <w:rPr>
          <w:rStyle w:val="SectionNumber"/>
        </w:rPr>
        <w:t xml:space="preserve">3.21</w:t>
      </w:r>
      <w:r>
        <w:tab/>
      </w:r>
      <w:r>
        <w:t xml:space="preserve">Week 2 - Getting to know notes</w:t>
      </w:r>
    </w:p>
    <w:p>
      <w:pPr>
        <w:pStyle w:val="FirstParagraph"/>
      </w:pPr>
      <w:r>
        <w:t xml:space="preserve">Notes, we all know. Here we will look at their structure and content, what they are for knowledge management.</w:t>
      </w:r>
    </w:p>
    <w:bookmarkStart w:id="366" w:name="as-preparation-2"/>
    <w:p>
      <w:pPr>
        <w:pStyle w:val="Heading3"/>
      </w:pPr>
      <w:r>
        <w:rPr>
          <w:rStyle w:val="SectionNumber"/>
        </w:rPr>
        <w:t xml:space="preserve">3.21.1</w:t>
      </w:r>
      <w:r>
        <w:tab/>
      </w:r>
      <w:r>
        <w:t xml:space="preserve">As preparation</w:t>
      </w:r>
    </w:p>
    <w:p>
      <w:pPr>
        <w:numPr>
          <w:ilvl w:val="0"/>
          <w:numId w:val="1084"/>
        </w:numPr>
      </w:pPr>
      <w:r>
        <w:t xml:space="preserve">☐</w:t>
      </w:r>
      <w:r>
        <w:t xml:space="preserve"> </w:t>
      </w:r>
      <w:hyperlink r:id="rId172">
        <w:r>
          <w:rPr>
            <w:rStyle w:val="Hyperlink"/>
          </w:rPr>
          <w:t xml:space="preserve">Kata 5</w:t>
        </w:r>
      </w:hyperlink>
      <w:r>
        <w:t xml:space="preserve">: get to know</w:t>
      </w:r>
      <w:r>
        <w:t xml:space="preserve"> </w:t>
      </w:r>
      <w:r>
        <w:rPr>
          <w:iCs/>
          <w:i/>
        </w:rPr>
        <w:t xml:space="preserve">notes</w:t>
      </w:r>
    </w:p>
    <w:p>
      <w:pPr>
        <w:numPr>
          <w:ilvl w:val="0"/>
          <w:numId w:val="1084"/>
        </w:numPr>
      </w:pPr>
      <w:r>
        <w:t xml:space="preserve">☐</w:t>
      </w:r>
      <w:r>
        <w:t xml:space="preserve"> </w:t>
      </w:r>
      <w:hyperlink r:id="rId365">
        <w:r>
          <w:rPr>
            <w:rStyle w:val="Hyperlink"/>
          </w:rPr>
          <w:t xml:space="preserve">Kata 6</w:t>
        </w:r>
      </w:hyperlink>
      <w:r>
        <w:t xml:space="preserve">: Read the Progressive Summarization method and try it out on an article/website.</w:t>
      </w:r>
    </w:p>
    <w:bookmarkEnd w:id="366"/>
    <w:bookmarkStart w:id="368" w:name="in-the-weekly-4"/>
    <w:p>
      <w:pPr>
        <w:pStyle w:val="Heading3"/>
      </w:pPr>
      <w:r>
        <w:rPr>
          <w:rStyle w:val="SectionNumber"/>
        </w:rPr>
        <w:t xml:space="preserve">3.21.2</w:t>
      </w:r>
      <w:r>
        <w:tab/>
      </w:r>
      <w:r>
        <w:t xml:space="preserve">In the Weekly</w:t>
      </w:r>
    </w:p>
    <w:p>
      <w:pPr>
        <w:numPr>
          <w:ilvl w:val="0"/>
          <w:numId w:val="1085"/>
        </w:numPr>
        <w:pStyle w:val="Compact"/>
      </w:pPr>
      <w:r>
        <w:t xml:space="preserve">☐ Check in (2 minutes per member)</w:t>
      </w:r>
    </w:p>
    <w:p>
      <w:pPr>
        <w:pStyle w:val="FirstParagraph"/>
      </w:pPr>
      <w:r>
        <w:t xml:space="preserve">What has been on your mind in the last week related to personal knowledge management?</w:t>
      </w:r>
    </w:p>
    <w:bookmarkStart w:id="367" w:name="guiding-questions-3"/>
    <w:p>
      <w:pPr>
        <w:pStyle w:val="Heading4"/>
      </w:pPr>
      <w:r>
        <w:rPr>
          <w:rStyle w:val="SectionNumber"/>
        </w:rPr>
        <w:t xml:space="preserve">3.21.2.1</w:t>
      </w:r>
      <w:r>
        <w:tab/>
      </w:r>
      <w:r>
        <w:t xml:space="preserve">Guiding questions</w:t>
      </w:r>
    </w:p>
    <w:p>
      <w:pPr>
        <w:numPr>
          <w:ilvl w:val="0"/>
          <w:numId w:val="1086"/>
        </w:numPr>
        <w:pStyle w:val="Compact"/>
      </w:pPr>
      <w:r>
        <w:t xml:space="preserve">Is a uniform structure beneficial or unnecessary?</w:t>
      </w:r>
    </w:p>
    <w:p>
      <w:pPr>
        <w:numPr>
          <w:ilvl w:val="0"/>
          <w:numId w:val="1086"/>
        </w:numPr>
        <w:pStyle w:val="Compact"/>
      </w:pPr>
      <w:r>
        <w:t xml:space="preserve">Progressive Summarization or directly summarizing in your own words?</w:t>
      </w:r>
    </w:p>
    <w:p>
      <w:pPr>
        <w:numPr>
          <w:ilvl w:val="0"/>
          <w:numId w:val="1086"/>
        </w:numPr>
        <w:pStyle w:val="Compact"/>
      </w:pPr>
      <w:r>
        <w:t xml:space="preserve">Do you feel picked up or confused with the information in the katas?</w:t>
      </w:r>
    </w:p>
    <w:p>
      <w:pPr>
        <w:numPr>
          <w:ilvl w:val="0"/>
          <w:numId w:val="1086"/>
        </w:numPr>
        <w:pStyle w:val="Compact"/>
      </w:pPr>
      <w:r>
        <w:t xml:space="preserve">Does Progressive Summarization help you to work out the essential parts of a text?</w:t>
      </w:r>
    </w:p>
    <w:p>
      <w:pPr>
        <w:numPr>
          <w:ilvl w:val="0"/>
          <w:numId w:val="1086"/>
        </w:numPr>
        <w:pStyle w:val="Compact"/>
      </w:pPr>
      <w:r>
        <w:t xml:space="preserve">Have you been able to implement about 10% of the previous layer per level?</w:t>
      </w:r>
    </w:p>
    <w:p>
      <w:pPr>
        <w:numPr>
          <w:ilvl w:val="0"/>
          <w:numId w:val="1086"/>
        </w:numPr>
        <w:pStyle w:val="Compact"/>
      </w:pPr>
      <w:r>
        <w:t xml:space="preserve">Would you use Progressive Summarization, use it once in a while, not use it at all? Why?</w:t>
      </w:r>
    </w:p>
    <w:bookmarkEnd w:id="367"/>
    <w:bookmarkEnd w:id="368"/>
    <w:bookmarkStart w:id="371" w:name="close-3"/>
    <w:p>
      <w:pPr>
        <w:pStyle w:val="Heading3"/>
      </w:pPr>
      <w:r>
        <w:rPr>
          <w:rStyle w:val="SectionNumber"/>
        </w:rPr>
        <w:t xml:space="preserve">3.21.3</w:t>
      </w:r>
      <w:r>
        <w:tab/>
      </w:r>
      <w:r>
        <w:t xml:space="preserve">Close</w:t>
      </w:r>
    </w:p>
    <w:p>
      <w:pPr>
        <w:numPr>
          <w:ilvl w:val="0"/>
          <w:numId w:val="1087"/>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369" name="Picture"/>
            <a:graphic>
              <a:graphicData uri="http://schemas.openxmlformats.org/drawingml/2006/picture">
                <pic:pic>
                  <pic:nvPicPr>
                    <pic:cNvPr descr="images/woche4.png" id="370" name="Picture"/>
                    <pic:cNvPicPr>
                      <a:picLocks noChangeArrowheads="1" noChangeAspect="1"/>
                    </pic:cNvPicPr>
                  </pic:nvPicPr>
                  <pic:blipFill>
                    <a:blip r:embed="rId28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71"/>
    <w:bookmarkEnd w:id="372"/>
    <w:bookmarkStart w:id="380" w:name="week-3---create-your-first-notes"/>
    <w:p>
      <w:pPr>
        <w:pStyle w:val="Heading2"/>
      </w:pPr>
      <w:r>
        <w:rPr>
          <w:rStyle w:val="SectionNumber"/>
        </w:rPr>
        <w:t xml:space="preserve">3.22</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 Schedule some extra time to practice, this week you really start adding content to your note box, and do it continuously from now on.</w:t>
      </w:r>
    </w:p>
    <w:bookmarkStart w:id="374" w:name="in-preparation"/>
    <w:p>
      <w:pPr>
        <w:pStyle w:val="Heading3"/>
      </w:pPr>
      <w:r>
        <w:rPr>
          <w:rStyle w:val="SectionNumber"/>
        </w:rPr>
        <w:t xml:space="preserve">3.22.1</w:t>
      </w:r>
      <w:r>
        <w:tab/>
      </w:r>
      <w:r>
        <w:t xml:space="preserve">In preparation</w:t>
      </w:r>
    </w:p>
    <w:p>
      <w:pPr>
        <w:numPr>
          <w:ilvl w:val="0"/>
          <w:numId w:val="1088"/>
        </w:numPr>
        <w:pStyle w:val="Compact"/>
      </w:pPr>
      <w:r>
        <w:t xml:space="preserve">☐</w:t>
      </w:r>
      <w:r>
        <w:t xml:space="preserve"> </w:t>
      </w:r>
      <w:hyperlink r:id="rId373">
        <w:r>
          <w:rPr>
            <w:rStyle w:val="Hyperlink"/>
          </w:rPr>
          <w:t xml:space="preserve">Kata 7</w:t>
        </w:r>
      </w:hyperlink>
      <w:r>
        <w:t xml:space="preserve">: Create first notes read and create notes</w:t>
      </w:r>
    </w:p>
    <w:bookmarkEnd w:id="374"/>
    <w:bookmarkStart w:id="376" w:name="im-weekly"/>
    <w:p>
      <w:pPr>
        <w:pStyle w:val="Heading3"/>
      </w:pPr>
      <w:r>
        <w:rPr>
          <w:rStyle w:val="SectionNumber"/>
        </w:rPr>
        <w:t xml:space="preserve">3.22.2</w:t>
      </w:r>
      <w:r>
        <w:tab/>
      </w:r>
      <w:r>
        <w:t xml:space="preserve">Im Weekly</w:t>
      </w:r>
    </w:p>
    <w:p>
      <w:pPr>
        <w:numPr>
          <w:ilvl w:val="0"/>
          <w:numId w:val="1089"/>
        </w:numPr>
        <w:pStyle w:val="Compact"/>
      </w:pPr>
      <w:r>
        <w:t xml:space="preserve">☐ Check in (2 Minuten pro Member)</w:t>
      </w:r>
    </w:p>
    <w:p>
      <w:pPr>
        <w:pStyle w:val="FirstParagraph"/>
      </w:pPr>
      <w:r>
        <w:t xml:space="preserve">What has been on your mind this past week related to personal knowledge management?</w:t>
      </w:r>
    </w:p>
    <w:bookmarkStart w:id="375" w:name="guiding-questions-4"/>
    <w:p>
      <w:pPr>
        <w:pStyle w:val="Heading4"/>
      </w:pPr>
      <w:r>
        <w:rPr>
          <w:rStyle w:val="SectionNumber"/>
        </w:rPr>
        <w:t xml:space="preserve">3.22.2.1</w:t>
      </w:r>
      <w:r>
        <w:tab/>
      </w:r>
      <w:r>
        <w:t xml:space="preserve">Guiding questions</w:t>
      </w:r>
    </w:p>
    <w:p>
      <w:pPr>
        <w:numPr>
          <w:ilvl w:val="0"/>
          <w:numId w:val="1090"/>
        </w:numPr>
        <w:pStyle w:val="Compact"/>
      </w:pPr>
      <w:r>
        <w:t xml:space="preserve">Discuss the experience and the outcome (not the content of the note) in the circle.</w:t>
      </w:r>
    </w:p>
    <w:p>
      <w:pPr>
        <w:numPr>
          <w:ilvl w:val="0"/>
          <w:numId w:val="1090"/>
        </w:numPr>
        <w:pStyle w:val="Compact"/>
      </w:pPr>
      <w:r>
        <w:t xml:space="preserve">What interested you most in reading the article/book/topic and why?</w:t>
      </w:r>
    </w:p>
    <w:p>
      <w:pPr>
        <w:numPr>
          <w:ilvl w:val="0"/>
          <w:numId w:val="1090"/>
        </w:numPr>
        <w:pStyle w:val="Compact"/>
      </w:pPr>
      <w:r>
        <w:t xml:space="preserve">From the material you read, what information/thoughts did you think were important enough to record in a note?</w:t>
      </w:r>
    </w:p>
    <w:p>
      <w:pPr>
        <w:numPr>
          <w:ilvl w:val="0"/>
          <w:numId w:val="1090"/>
        </w:numPr>
        <w:pStyle w:val="Compact"/>
      </w:pPr>
      <w:r>
        <w:t xml:space="preserve">What were your challenges in creating the note(s) and how did you overcome them?</w:t>
      </w:r>
    </w:p>
    <w:p>
      <w:pPr>
        <w:numPr>
          <w:ilvl w:val="0"/>
          <w:numId w:val="1090"/>
        </w:numPr>
        <w:pStyle w:val="Compact"/>
      </w:pPr>
      <w:r>
        <w:t xml:space="preserve">How did you process your cursory notes and what helped you remember them?</w:t>
      </w:r>
    </w:p>
    <w:p>
      <w:pPr>
        <w:numPr>
          <w:ilvl w:val="0"/>
          <w:numId w:val="1090"/>
        </w:numPr>
        <w:pStyle w:val="Compact"/>
      </w:pPr>
      <w:r>
        <w:t xml:space="preserve">Did having a regular appointment help you process your notes? What were the benefits and challenges of doing this?</w:t>
      </w:r>
    </w:p>
    <w:p>
      <w:pPr>
        <w:numPr>
          <w:ilvl w:val="0"/>
          <w:numId w:val="1090"/>
        </w:numPr>
        <w:pStyle w:val="Compact"/>
      </w:pPr>
      <w:r>
        <w:t xml:space="preserve">What insights did you gain about your habits, functioning, and learning needs after completing this task?</w:t>
      </w:r>
    </w:p>
    <w:p>
      <w:pPr>
        <w:numPr>
          <w:ilvl w:val="0"/>
          <w:numId w:val="1090"/>
        </w:numPr>
        <w:pStyle w:val="Compact"/>
      </w:pPr>
      <w:r>
        <w:t xml:space="preserve">In the circle, discuss the experience and the outcome of Progressive Summarization (not the content of the note)</w:t>
      </w:r>
    </w:p>
    <w:p>
      <w:pPr>
        <w:numPr>
          <w:ilvl w:val="0"/>
          <w:numId w:val="1090"/>
        </w:numPr>
        <w:pStyle w:val="Compact"/>
      </w:pPr>
      <w:r>
        <w:t xml:space="preserve">What interested you most in reading the article/book/topic and why?</w:t>
      </w:r>
    </w:p>
    <w:p>
      <w:pPr>
        <w:numPr>
          <w:ilvl w:val="0"/>
          <w:numId w:val="1090"/>
        </w:numPr>
        <w:pStyle w:val="Compact"/>
      </w:pPr>
      <w:r>
        <w:t xml:space="preserve">From the material you read, what information/thoughts did you think were important enough to record in a note?</w:t>
      </w:r>
    </w:p>
    <w:p>
      <w:pPr>
        <w:numPr>
          <w:ilvl w:val="0"/>
          <w:numId w:val="1090"/>
        </w:numPr>
        <w:pStyle w:val="Compact"/>
      </w:pPr>
      <w:r>
        <w:t xml:space="preserve">What were the challenges in creating the note(s) and how did you overcome them?</w:t>
      </w:r>
    </w:p>
    <w:p>
      <w:pPr>
        <w:numPr>
          <w:ilvl w:val="0"/>
          <w:numId w:val="1090"/>
        </w:numPr>
        <w:pStyle w:val="Compact"/>
      </w:pPr>
      <w:r>
        <w:t xml:space="preserve">How did you process your cursory notes and how did it help you remember them?</w:t>
      </w:r>
    </w:p>
    <w:p>
      <w:pPr>
        <w:numPr>
          <w:ilvl w:val="0"/>
          <w:numId w:val="1090"/>
        </w:numPr>
        <w:pStyle w:val="Compact"/>
      </w:pPr>
      <w:r>
        <w:t xml:space="preserve">How did setting regular appointments for processing notes help you? What were the benefits and challenges of doing this?</w:t>
      </w:r>
    </w:p>
    <w:p>
      <w:pPr>
        <w:numPr>
          <w:ilvl w:val="0"/>
          <w:numId w:val="1090"/>
        </w:numPr>
        <w:pStyle w:val="Compact"/>
      </w:pPr>
      <w:r>
        <w:t xml:space="preserve">What insights did you gain about your habits, functioning, and learning needs after doing this task?</w:t>
      </w:r>
    </w:p>
    <w:bookmarkEnd w:id="375"/>
    <w:bookmarkEnd w:id="376"/>
    <w:bookmarkStart w:id="379" w:name="close-4"/>
    <w:p>
      <w:pPr>
        <w:pStyle w:val="Heading3"/>
      </w:pPr>
      <w:r>
        <w:rPr>
          <w:rStyle w:val="SectionNumber"/>
        </w:rPr>
        <w:t xml:space="preserve">3.22.3</w:t>
      </w:r>
      <w:r>
        <w:tab/>
      </w:r>
      <w:r>
        <w:t xml:space="preserve">Close</w:t>
      </w:r>
    </w:p>
    <w:p>
      <w:pPr>
        <w:numPr>
          <w:ilvl w:val="0"/>
          <w:numId w:val="1091"/>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377" name="Picture"/>
            <a:graphic>
              <a:graphicData uri="http://schemas.openxmlformats.org/drawingml/2006/picture">
                <pic:pic>
                  <pic:nvPicPr>
                    <pic:cNvPr descr="images/woche11.png" id="378"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79"/>
    <w:bookmarkEnd w:id="380"/>
    <w:bookmarkStart w:id="387" w:name="week-4---find-your-workflow"/>
    <w:p>
      <w:pPr>
        <w:pStyle w:val="Heading2"/>
      </w:pPr>
      <w:r>
        <w:rPr>
          <w:rStyle w:val="SectionNumber"/>
        </w:rPr>
        <w:t xml:space="preserve">3.23</w:t>
      </w:r>
      <w:r>
        <w:tab/>
      </w:r>
      <w:r>
        <w:t xml:space="preserve">Week 4 - Find your workflow</w:t>
      </w:r>
    </w:p>
    <w:bookmarkStart w:id="381" w:name="as-preparation-3"/>
    <w:p>
      <w:pPr>
        <w:pStyle w:val="Heading3"/>
      </w:pPr>
      <w:r>
        <w:rPr>
          <w:rStyle w:val="SectionNumber"/>
        </w:rPr>
        <w:t xml:space="preserve">3.23.1</w:t>
      </w:r>
      <w:r>
        <w:tab/>
      </w:r>
      <w:r>
        <w:t xml:space="preserve">As preparation</w:t>
      </w:r>
    </w:p>
    <w:p>
      <w:pPr>
        <w:numPr>
          <w:ilvl w:val="0"/>
          <w:numId w:val="1092"/>
        </w:numPr>
        <w:pStyle w:val="Compact"/>
      </w:pPr>
      <w:r>
        <w:t xml:space="preserve">☐</w:t>
      </w:r>
      <w:r>
        <w:t xml:space="preserve"> </w:t>
      </w:r>
      <w:hyperlink r:id="rId223">
        <w:r>
          <w:rPr>
            <w:rStyle w:val="Hyperlink"/>
          </w:rPr>
          <w:t xml:space="preserve">Kata 15</w:t>
        </w:r>
      </w:hyperlink>
      <w:r>
        <w:t xml:space="preserve">: Find your workflow</w:t>
      </w:r>
    </w:p>
    <w:bookmarkEnd w:id="381"/>
    <w:bookmarkStart w:id="383" w:name="in-the-weekly-5"/>
    <w:p>
      <w:pPr>
        <w:pStyle w:val="Heading3"/>
      </w:pPr>
      <w:r>
        <w:rPr>
          <w:rStyle w:val="SectionNumber"/>
        </w:rPr>
        <w:t xml:space="preserve">3.23.2</w:t>
      </w:r>
      <w:r>
        <w:tab/>
      </w:r>
      <w:r>
        <w:t xml:space="preserve">In the Weekly</w:t>
      </w:r>
    </w:p>
    <w:p>
      <w:pPr>
        <w:numPr>
          <w:ilvl w:val="0"/>
          <w:numId w:val="1093"/>
        </w:numPr>
        <w:pStyle w:val="Compact"/>
      </w:pPr>
      <w:r>
        <w:t xml:space="preserve">☐ Check in (2 minutes per member)</w:t>
      </w:r>
    </w:p>
    <w:p>
      <w:pPr>
        <w:pStyle w:val="FirstParagraph"/>
      </w:pPr>
      <w:r>
        <w:t xml:space="preserve">What has been on your mind this past week related to personal knowledge management?</w:t>
      </w:r>
    </w:p>
    <w:bookmarkStart w:id="382" w:name="guiding-questions-5"/>
    <w:p>
      <w:pPr>
        <w:pStyle w:val="Heading4"/>
      </w:pPr>
      <w:r>
        <w:rPr>
          <w:rStyle w:val="SectionNumber"/>
        </w:rPr>
        <w:t xml:space="preserve">3.23.2.1</w:t>
      </w:r>
      <w:r>
        <w:tab/>
      </w:r>
      <w:r>
        <w:t xml:space="preserve">Guiding questions</w:t>
      </w:r>
    </w:p>
    <w:p>
      <w:pPr>
        <w:numPr>
          <w:ilvl w:val="0"/>
          <w:numId w:val="1094"/>
        </w:numPr>
        <w:pStyle w:val="Compact"/>
      </w:pPr>
      <w:r>
        <w:t xml:space="preserve">Did you learn anything new while creating your workflow?</w:t>
      </w:r>
    </w:p>
    <w:p>
      <w:pPr>
        <w:numPr>
          <w:ilvl w:val="0"/>
          <w:numId w:val="1094"/>
        </w:numPr>
        <w:pStyle w:val="Compact"/>
      </w:pPr>
      <w:r>
        <w:t xml:space="preserve">What are the key benefits of an established workflow in relation to the notebox method?</w:t>
      </w:r>
    </w:p>
    <w:p>
      <w:pPr>
        <w:numPr>
          <w:ilvl w:val="0"/>
          <w:numId w:val="1094"/>
        </w:numPr>
        <w:pStyle w:val="Compact"/>
      </w:pPr>
      <w:r>
        <w:t xml:space="preserve">What are the most important factors in keeping a workflow alive?</w:t>
      </w:r>
    </w:p>
    <w:p>
      <w:pPr>
        <w:numPr>
          <w:ilvl w:val="0"/>
          <w:numId w:val="1094"/>
        </w:numPr>
        <w:pStyle w:val="Compact"/>
      </w:pPr>
      <w:r>
        <w:t xml:space="preserve">How can you make sure your workflow is done by you on a regular basis?</w:t>
      </w:r>
    </w:p>
    <w:bookmarkEnd w:id="382"/>
    <w:bookmarkEnd w:id="383"/>
    <w:bookmarkStart w:id="386" w:name="close-5"/>
    <w:p>
      <w:pPr>
        <w:pStyle w:val="Heading3"/>
      </w:pPr>
      <w:r>
        <w:rPr>
          <w:rStyle w:val="SectionNumber"/>
        </w:rPr>
        <w:t xml:space="preserve">3.23.3</w:t>
      </w:r>
      <w:r>
        <w:tab/>
      </w:r>
      <w:r>
        <w:t xml:space="preserve">Close</w:t>
      </w:r>
    </w:p>
    <w:p>
      <w:pPr>
        <w:numPr>
          <w:ilvl w:val="0"/>
          <w:numId w:val="1095"/>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384" name="Picture"/>
            <a:graphic>
              <a:graphicData uri="http://schemas.openxmlformats.org/drawingml/2006/picture">
                <pic:pic>
                  <pic:nvPicPr>
                    <pic:cNvPr descr="images/woche5.png" id="385" name="Picture"/>
                    <pic:cNvPicPr>
                      <a:picLocks noChangeArrowheads="1" noChangeAspect="1"/>
                    </pic:cNvPicPr>
                  </pic:nvPicPr>
                  <pic:blipFill>
                    <a:blip r:embed="rId30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86"/>
    <w:bookmarkEnd w:id="387"/>
    <w:bookmarkStart w:id="394" w:name="week-5---create-permanent-notes"/>
    <w:p>
      <w:pPr>
        <w:pStyle w:val="Heading2"/>
      </w:pPr>
      <w:r>
        <w:rPr>
          <w:rStyle w:val="SectionNumber"/>
        </w:rPr>
        <w:t xml:space="preserve">3.24</w:t>
      </w:r>
      <w:r>
        <w:tab/>
      </w:r>
      <w:r>
        <w:t xml:space="preserve">Week 5 - Create permanent notes</w:t>
      </w:r>
    </w:p>
    <w:p>
      <w:pPr>
        <w:pStyle w:val="FirstParagraph"/>
      </w:pPr>
      <w:r>
        <w:t xml:space="preserve">you will be dealing with permanent notes, notes that you can use over and over again.</w:t>
      </w:r>
    </w:p>
    <w:bookmarkStart w:id="388" w:name="as-preparation-4"/>
    <w:p>
      <w:pPr>
        <w:pStyle w:val="Heading3"/>
      </w:pPr>
      <w:r>
        <w:rPr>
          <w:rStyle w:val="SectionNumber"/>
        </w:rPr>
        <w:t xml:space="preserve">3.24.1</w:t>
      </w:r>
      <w:r>
        <w:tab/>
      </w:r>
      <w:r>
        <w:t xml:space="preserve">As preparation</w:t>
      </w:r>
    </w:p>
    <w:p>
      <w:pPr>
        <w:numPr>
          <w:ilvl w:val="0"/>
          <w:numId w:val="1096"/>
        </w:numPr>
        <w:pStyle w:val="Compact"/>
      </w:pPr>
      <w:r>
        <w:t xml:space="preserve">☐</w:t>
      </w:r>
      <w:r>
        <w:t xml:space="preserve"> </w:t>
      </w:r>
      <w:hyperlink r:id="rId322">
        <w:r>
          <w:rPr>
            <w:rStyle w:val="Hyperlink"/>
          </w:rPr>
          <w:t xml:space="preserve">Kata 8</w:t>
        </w:r>
      </w:hyperlink>
      <w:r>
        <w:t xml:space="preserve">: Create permanent notes</w:t>
      </w:r>
    </w:p>
    <w:bookmarkEnd w:id="388"/>
    <w:bookmarkStart w:id="390" w:name="in-the-weekly-6"/>
    <w:p>
      <w:pPr>
        <w:pStyle w:val="Heading3"/>
      </w:pPr>
      <w:r>
        <w:rPr>
          <w:rStyle w:val="SectionNumber"/>
        </w:rPr>
        <w:t xml:space="preserve">3.24.2</w:t>
      </w:r>
      <w:r>
        <w:tab/>
      </w:r>
      <w:r>
        <w:t xml:space="preserve">In the Weekly</w:t>
      </w:r>
    </w:p>
    <w:p>
      <w:pPr>
        <w:numPr>
          <w:ilvl w:val="0"/>
          <w:numId w:val="1097"/>
        </w:numPr>
        <w:pStyle w:val="Compact"/>
      </w:pPr>
      <w:r>
        <w:t xml:space="preserve">☐ Check in (2 minutes per member)</w:t>
      </w:r>
    </w:p>
    <w:p>
      <w:pPr>
        <w:pStyle w:val="FirstParagraph"/>
      </w:pPr>
      <w:r>
        <w:t xml:space="preserve">What has been on your mind this past week related to personal knowledge management?</w:t>
      </w:r>
    </w:p>
    <w:bookmarkStart w:id="389" w:name="guiding-questions-6"/>
    <w:p>
      <w:pPr>
        <w:pStyle w:val="Heading4"/>
      </w:pPr>
      <w:r>
        <w:rPr>
          <w:rStyle w:val="SectionNumber"/>
        </w:rPr>
        <w:t xml:space="preserve">3.24.2.1</w:t>
      </w:r>
      <w:r>
        <w:tab/>
      </w:r>
      <w:r>
        <w:t xml:space="preserve">Guiding questions</w:t>
      </w:r>
    </w:p>
    <w:p>
      <w:pPr>
        <w:numPr>
          <w:ilvl w:val="0"/>
          <w:numId w:val="1098"/>
        </w:numPr>
        <w:pStyle w:val="Compact"/>
      </w:pPr>
      <w:r>
        <w:t xml:space="preserve">What is the benefit of talking titles?</w:t>
      </w:r>
    </w:p>
    <w:p>
      <w:pPr>
        <w:numPr>
          <w:ilvl w:val="0"/>
          <w:numId w:val="1098"/>
        </w:numPr>
        <w:pStyle w:val="Compact"/>
      </w:pPr>
      <w:r>
        <w:t xml:space="preserve">How can you ensure that a note actually refers to a single idea?</w:t>
      </w:r>
    </w:p>
    <w:p>
      <w:pPr>
        <w:numPr>
          <w:ilvl w:val="0"/>
          <w:numId w:val="1098"/>
        </w:numPr>
        <w:pStyle w:val="Compact"/>
      </w:pPr>
      <w:r>
        <w:t xml:space="preserve">How can you make the title of a note as meaningful as possible and give a quick overview of the note’s content?</w:t>
      </w:r>
    </w:p>
    <w:p>
      <w:pPr>
        <w:numPr>
          <w:ilvl w:val="0"/>
          <w:numId w:val="1098"/>
        </w:numPr>
        <w:pStyle w:val="Compact"/>
      </w:pPr>
      <w:r>
        <w:t xml:space="preserve">How can one ensure that the length of a note is appropriate and allows the idea to be captured quickly?</w:t>
      </w:r>
    </w:p>
    <w:p>
      <w:pPr>
        <w:numPr>
          <w:ilvl w:val="0"/>
          <w:numId w:val="1098"/>
        </w:numPr>
        <w:pStyle w:val="Compact"/>
      </w:pPr>
      <w:r>
        <w:t xml:space="preserve">To what extent does it help knowledge management to organize notes into atomic units?</w:t>
      </w:r>
    </w:p>
    <w:p>
      <w:pPr>
        <w:numPr>
          <w:ilvl w:val="0"/>
          <w:numId w:val="1098"/>
        </w:numPr>
        <w:pStyle w:val="Compact"/>
      </w:pPr>
      <w:r>
        <w:t xml:space="preserve">How do you proceed when you come across a note that does not adhere to the criteria? What steps are necessary to adjust it?</w:t>
      </w:r>
    </w:p>
    <w:p>
      <w:pPr>
        <w:numPr>
          <w:ilvl w:val="0"/>
          <w:numId w:val="1098"/>
        </w:numPr>
        <w:pStyle w:val="Compact"/>
      </w:pPr>
      <w:r>
        <w:t xml:space="preserve">To what extent is it beneficial to build up the titles of notes as a sentence and how can this be implemented?</w:t>
      </w:r>
    </w:p>
    <w:bookmarkEnd w:id="389"/>
    <w:bookmarkEnd w:id="390"/>
    <w:bookmarkStart w:id="393" w:name="close-6"/>
    <w:p>
      <w:pPr>
        <w:pStyle w:val="Heading3"/>
      </w:pPr>
      <w:r>
        <w:rPr>
          <w:rStyle w:val="SectionNumber"/>
        </w:rPr>
        <w:t xml:space="preserve">3.24.3</w:t>
      </w:r>
      <w:r>
        <w:tab/>
      </w:r>
      <w:r>
        <w:t xml:space="preserve">Close</w:t>
      </w:r>
    </w:p>
    <w:p>
      <w:pPr>
        <w:numPr>
          <w:ilvl w:val="0"/>
          <w:numId w:val="109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391" name="Picture"/>
            <a:graphic>
              <a:graphicData uri="http://schemas.openxmlformats.org/drawingml/2006/picture">
                <pic:pic>
                  <pic:nvPicPr>
                    <pic:cNvPr descr="images/woche6.png" id="392"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393"/>
    <w:bookmarkEnd w:id="394"/>
    <w:bookmarkStart w:id="403" w:name="week-6---frittering"/>
    <w:p>
      <w:pPr>
        <w:pStyle w:val="Heading2"/>
      </w:pPr>
      <w:r>
        <w:rPr>
          <w:rStyle w:val="SectionNumber"/>
        </w:rPr>
        <w:t xml:space="preserve">3.25</w:t>
      </w:r>
      <w:r>
        <w:tab/>
      </w:r>
      <w:r>
        <w:t xml:space="preserve">Week 6 - Frittering</w:t>
      </w:r>
    </w:p>
    <w:p>
      <w:pPr>
        <w:pStyle w:val="FirstParagraph"/>
      </w:pPr>
      <w:r>
        <w:t xml:space="preserve">you will be dealing with permanent notes, notes that you can use over and over again.</w:t>
      </w:r>
    </w:p>
    <w:bookmarkStart w:id="396" w:name="as-preparation-5"/>
    <w:p>
      <w:pPr>
        <w:pStyle w:val="Heading3"/>
      </w:pPr>
      <w:r>
        <w:rPr>
          <w:rStyle w:val="SectionNumber"/>
        </w:rPr>
        <w:t xml:space="preserve">3.25.1</w:t>
      </w:r>
      <w:r>
        <w:tab/>
      </w:r>
      <w:r>
        <w:t xml:space="preserve">As preparation</w:t>
      </w:r>
    </w:p>
    <w:p>
      <w:pPr>
        <w:numPr>
          <w:ilvl w:val="0"/>
          <w:numId w:val="1100"/>
        </w:numPr>
        <w:pStyle w:val="Compact"/>
      </w:pPr>
      <w:r>
        <w:t xml:space="preserve">☐</w:t>
      </w:r>
      <w:r>
        <w:t xml:space="preserve"> </w:t>
      </w:r>
      <w:hyperlink r:id="rId395">
        <w:r>
          <w:rPr>
            <w:rStyle w:val="Hyperlink"/>
          </w:rPr>
          <w:t xml:space="preserve">Kata 9</w:t>
        </w:r>
      </w:hyperlink>
      <w:r>
        <w:t xml:space="preserve">: Frittering</w:t>
      </w:r>
    </w:p>
    <w:bookmarkEnd w:id="396"/>
    <w:bookmarkStart w:id="398" w:name="in-the-weekly-7"/>
    <w:p>
      <w:pPr>
        <w:pStyle w:val="Heading3"/>
      </w:pPr>
      <w:r>
        <w:rPr>
          <w:rStyle w:val="SectionNumber"/>
        </w:rPr>
        <w:t xml:space="preserve">3.25.2</w:t>
      </w:r>
      <w:r>
        <w:tab/>
      </w:r>
      <w:r>
        <w:t xml:space="preserve">In the Weekly</w:t>
      </w:r>
    </w:p>
    <w:p>
      <w:pPr>
        <w:numPr>
          <w:ilvl w:val="0"/>
          <w:numId w:val="1101"/>
        </w:numPr>
        <w:pStyle w:val="Compact"/>
      </w:pPr>
      <w:r>
        <w:t xml:space="preserve">☐ Check in (2 minutes per member)</w:t>
      </w:r>
    </w:p>
    <w:p>
      <w:pPr>
        <w:pStyle w:val="FirstParagraph"/>
      </w:pPr>
      <w:r>
        <w:t xml:space="preserve">What has been on your mind this past week related to personal knowledge management?</w:t>
      </w:r>
    </w:p>
    <w:bookmarkStart w:id="397" w:name="guiding-questions-7"/>
    <w:p>
      <w:pPr>
        <w:pStyle w:val="Heading4"/>
      </w:pPr>
      <w:r>
        <w:rPr>
          <w:rStyle w:val="SectionNumber"/>
        </w:rPr>
        <w:t xml:space="preserve">3.25.2.1</w:t>
      </w:r>
      <w:r>
        <w:tab/>
      </w:r>
      <w:r>
        <w:t xml:space="preserve">Guiding questions</w:t>
      </w:r>
    </w:p>
    <w:p>
      <w:pPr>
        <w:numPr>
          <w:ilvl w:val="0"/>
          <w:numId w:val="1102"/>
        </w:numPr>
        <w:pStyle w:val="Compact"/>
      </w:pPr>
      <w:r>
        <w:t xml:space="preserve">Would you do things differently the next time you get bogged down?</w:t>
      </w:r>
    </w:p>
    <w:p>
      <w:pPr>
        <w:numPr>
          <w:ilvl w:val="1"/>
          <w:numId w:val="1103"/>
        </w:numPr>
        <w:pStyle w:val="Compact"/>
      </w:pPr>
      <w:r>
        <w:t xml:space="preserve">What do you like about what you’ve done so far?</w:t>
      </w:r>
    </w:p>
    <w:p>
      <w:pPr>
        <w:numPr>
          <w:ilvl w:val="1"/>
          <w:numId w:val="1103"/>
        </w:numPr>
        <w:pStyle w:val="Compact"/>
      </w:pPr>
      <w:r>
        <w:t xml:space="preserve">What would you do differently next time?</w:t>
      </w:r>
    </w:p>
    <w:p>
      <w:pPr>
        <w:numPr>
          <w:ilvl w:val="1"/>
          <w:numId w:val="1103"/>
        </w:numPr>
        <w:pStyle w:val="Compact"/>
      </w:pPr>
      <w:r>
        <w:t xml:space="preserve">What would help you do that?</w:t>
      </w:r>
    </w:p>
    <w:p>
      <w:pPr>
        <w:numPr>
          <w:ilvl w:val="0"/>
          <w:numId w:val="1102"/>
        </w:numPr>
        <w:pStyle w:val="Compact"/>
      </w:pPr>
      <w:r>
        <w:t xml:space="preserve">Are you satisfied with the result?</w:t>
      </w:r>
    </w:p>
    <w:bookmarkEnd w:id="397"/>
    <w:bookmarkEnd w:id="398"/>
    <w:bookmarkStart w:id="402" w:name="close-7"/>
    <w:p>
      <w:pPr>
        <w:pStyle w:val="Heading3"/>
      </w:pPr>
      <w:r>
        <w:rPr>
          <w:rStyle w:val="SectionNumber"/>
        </w:rPr>
        <w:t xml:space="preserve">3.25.3</w:t>
      </w:r>
      <w:r>
        <w:tab/>
      </w:r>
      <w:r>
        <w:t xml:space="preserve">Close</w:t>
      </w:r>
    </w:p>
    <w:p>
      <w:pPr>
        <w:numPr>
          <w:ilvl w:val="0"/>
          <w:numId w:val="110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400" name="Picture"/>
            <a:graphic>
              <a:graphicData uri="http://schemas.openxmlformats.org/drawingml/2006/picture">
                <pic:pic>
                  <pic:nvPicPr>
                    <pic:cNvPr descr="images/Boxenstopp.png" id="401" name="Picture"/>
                    <pic:cNvPicPr>
                      <a:picLocks noChangeArrowheads="1" noChangeAspect="1"/>
                    </pic:cNvPicPr>
                  </pic:nvPicPr>
                  <pic:blipFill>
                    <a:blip r:embed="rId39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402"/>
    <w:bookmarkEnd w:id="403"/>
    <w:bookmarkStart w:id="412" w:name="woche-7---pit-stop"/>
    <w:p>
      <w:pPr>
        <w:pStyle w:val="Heading2"/>
      </w:pPr>
      <w:r>
        <w:rPr>
          <w:rStyle w:val="SectionNumber"/>
        </w:rPr>
        <w:t xml:space="preserve">3.26</w:t>
      </w:r>
      <w:r>
        <w:tab/>
      </w:r>
      <w:r>
        <w:t xml:space="preserve">Woche 7 - Pit stop</w:t>
      </w:r>
    </w:p>
    <w:p>
      <w:pPr>
        <w:pStyle w:val="FirstParagraph"/>
      </w:pPr>
      <w:r>
        <w:t xml:space="preserve">Hey, congratulations! You’ve made it this far, that’s already a reason to celebrate and pat each other on the back!</w:t>
      </w:r>
    </w:p>
    <w:bookmarkStart w:id="406" w:name="as-preparation-6"/>
    <w:p>
      <w:pPr>
        <w:pStyle w:val="Heading3"/>
      </w:pPr>
      <w:r>
        <w:rPr>
          <w:rStyle w:val="SectionNumber"/>
        </w:rPr>
        <w:t xml:space="preserve">3.26.1</w:t>
      </w:r>
      <w:r>
        <w:tab/>
      </w:r>
      <w:r>
        <w:t xml:space="preserve">As preparation</w:t>
      </w:r>
    </w:p>
    <w:p>
      <w:pPr>
        <w:numPr>
          <w:ilvl w:val="0"/>
          <w:numId w:val="1105"/>
        </w:numPr>
      </w:pPr>
      <w:r>
        <w:t xml:space="preserve">☐</w:t>
      </w:r>
      <w:r>
        <w:t xml:space="preserve"> </w:t>
      </w:r>
      <w:hyperlink r:id="rId404">
        <w:r>
          <w:rPr>
            <w:rStyle w:val="Hyperlink"/>
          </w:rPr>
          <w:t xml:space="preserve">Kata 10</w:t>
        </w:r>
      </w:hyperlink>
      <w:r>
        <w:t xml:space="preserve">: are you on Track?</w:t>
      </w:r>
    </w:p>
    <w:p>
      <w:pPr>
        <w:numPr>
          <w:ilvl w:val="0"/>
          <w:numId w:val="1105"/>
        </w:numPr>
      </w:pPr>
      <w:r>
        <w:t xml:space="preserve">☐</w:t>
      </w:r>
      <w:r>
        <w:t xml:space="preserve"> </w:t>
      </w:r>
      <w:hyperlink r:id="rId405">
        <w:r>
          <w:rPr>
            <w:rStyle w:val="Hyperlink"/>
          </w:rPr>
          <w:t xml:space="preserve">Kata 11</w:t>
        </w:r>
      </w:hyperlink>
      <w:r>
        <w:t xml:space="preserve">: Outlook</w:t>
      </w:r>
    </w:p>
    <w:bookmarkEnd w:id="406"/>
    <w:bookmarkStart w:id="408" w:name="in-the-weekly-8"/>
    <w:p>
      <w:pPr>
        <w:pStyle w:val="Heading3"/>
      </w:pPr>
      <w:r>
        <w:rPr>
          <w:rStyle w:val="SectionNumber"/>
        </w:rPr>
        <w:t xml:space="preserve">3.26.2</w:t>
      </w:r>
      <w:r>
        <w:tab/>
      </w:r>
      <w:r>
        <w:t xml:space="preserve">In the Weekly</w:t>
      </w:r>
    </w:p>
    <w:p>
      <w:pPr>
        <w:numPr>
          <w:ilvl w:val="0"/>
          <w:numId w:val="1106"/>
        </w:numPr>
        <w:pStyle w:val="Compact"/>
      </w:pPr>
      <w:r>
        <w:t xml:space="preserve">☐ Check in (2 minutes per member)</w:t>
      </w:r>
    </w:p>
    <w:p>
      <w:pPr>
        <w:pStyle w:val="FirstParagraph"/>
      </w:pPr>
      <w:r>
        <w:t xml:space="preserve">What has been on your mind this past week related to personal knowledge management?</w:t>
      </w:r>
    </w:p>
    <w:bookmarkStart w:id="407" w:name="guiding-questions-8"/>
    <w:p>
      <w:pPr>
        <w:pStyle w:val="Heading4"/>
      </w:pPr>
      <w:r>
        <w:rPr>
          <w:rStyle w:val="SectionNumber"/>
        </w:rPr>
        <w:t xml:space="preserve">3.26.2.1</w:t>
      </w:r>
      <w:r>
        <w:tab/>
      </w:r>
      <w:r>
        <w:t xml:space="preserve">Guiding questions</w:t>
      </w:r>
    </w:p>
    <w:p>
      <w:pPr>
        <w:numPr>
          <w:ilvl w:val="0"/>
          <w:numId w:val="1107"/>
        </w:numPr>
        <w:pStyle w:val="Compact"/>
      </w:pPr>
      <w:r>
        <w:t xml:space="preserve">Do you feel confident using your notebook?</w:t>
      </w:r>
    </w:p>
    <w:p>
      <w:pPr>
        <w:numPr>
          <w:ilvl w:val="0"/>
          <w:numId w:val="1107"/>
        </w:numPr>
        <w:pStyle w:val="Compact"/>
      </w:pPr>
      <w:r>
        <w:t xml:space="preserve">Do you feel comfortable with your goal and how far you have reached it?</w:t>
      </w:r>
    </w:p>
    <w:p>
      <w:pPr>
        <w:numPr>
          <w:ilvl w:val="0"/>
          <w:numId w:val="1107"/>
        </w:numPr>
        <w:pStyle w:val="Compact"/>
      </w:pPr>
      <w:r>
        <w:t xml:space="preserve">Do you have questions you would like to discuss among yourselves?</w:t>
      </w:r>
    </w:p>
    <w:bookmarkEnd w:id="407"/>
    <w:bookmarkEnd w:id="408"/>
    <w:bookmarkStart w:id="411" w:name="close-8"/>
    <w:p>
      <w:pPr>
        <w:pStyle w:val="Heading3"/>
      </w:pPr>
      <w:r>
        <w:rPr>
          <w:rStyle w:val="SectionNumber"/>
        </w:rPr>
        <w:t xml:space="preserve">3.26.3</w:t>
      </w:r>
      <w:r>
        <w:tab/>
      </w:r>
      <w:r>
        <w:t xml:space="preserve">Close</w:t>
      </w:r>
    </w:p>
    <w:p>
      <w:pPr>
        <w:numPr>
          <w:ilvl w:val="0"/>
          <w:numId w:val="110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409" name="Picture"/>
            <a:graphic>
              <a:graphicData uri="http://schemas.openxmlformats.org/drawingml/2006/picture">
                <pic:pic>
                  <pic:nvPicPr>
                    <pic:cNvPr descr="images/woche8.png" id="410" name="Picture"/>
                    <pic:cNvPicPr>
                      <a:picLocks noChangeArrowheads="1" noChangeAspect="1"/>
                    </pic:cNvPicPr>
                  </pic:nvPicPr>
                  <pic:blipFill>
                    <a:blip r:embed="rId15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411"/>
    <w:bookmarkEnd w:id="412"/>
    <w:bookmarkStart w:id="421" w:name="week-8---retrievability-of-knowledge"/>
    <w:p>
      <w:pPr>
        <w:pStyle w:val="Heading2"/>
      </w:pPr>
      <w:r>
        <w:rPr>
          <w:rStyle w:val="SectionNumber"/>
        </w:rPr>
        <w:t xml:space="preserve">3.27</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415" w:name="as-preparation-7"/>
    <w:p>
      <w:pPr>
        <w:pStyle w:val="Heading3"/>
      </w:pPr>
      <w:r>
        <w:rPr>
          <w:rStyle w:val="SectionNumber"/>
        </w:rPr>
        <w:t xml:space="preserve">3.27.1</w:t>
      </w:r>
      <w:r>
        <w:tab/>
      </w:r>
      <w:r>
        <w:t xml:space="preserve">As preparation</w:t>
      </w:r>
    </w:p>
    <w:p>
      <w:pPr>
        <w:numPr>
          <w:ilvl w:val="0"/>
          <w:numId w:val="1109"/>
        </w:numPr>
        <w:pStyle w:val="Compact"/>
      </w:pPr>
      <w:r>
        <w:t xml:space="preserve">☐</w:t>
      </w:r>
      <w:r>
        <w:t xml:space="preserve"> </w:t>
      </w:r>
      <w:hyperlink r:id="rId413">
        <w:r>
          <w:rPr>
            <w:rStyle w:val="Hyperlink"/>
          </w:rPr>
          <w:t xml:space="preserve">Kata 12</w:t>
        </w:r>
      </w:hyperlink>
      <w:r>
        <w:t xml:space="preserve">: Retrievability of knowledge</w:t>
      </w:r>
    </w:p>
    <w:p>
      <w:pPr>
        <w:numPr>
          <w:ilvl w:val="0"/>
          <w:numId w:val="1109"/>
        </w:numPr>
        <w:pStyle w:val="Compact"/>
      </w:pPr>
      <w:r>
        <w:t xml:space="preserve">☐</w:t>
      </w:r>
      <w:r>
        <w:t xml:space="preserve"> </w:t>
      </w:r>
      <w:hyperlink r:id="rId414">
        <w:r>
          <w:rPr>
            <w:rStyle w:val="Hyperlink"/>
          </w:rPr>
          <w:t xml:space="preserve">Kata 13</w:t>
        </w:r>
      </w:hyperlink>
      <w:r>
        <w:t xml:space="preserve">: Map Of Content in 3 Steps</w:t>
      </w:r>
    </w:p>
    <w:bookmarkEnd w:id="415"/>
    <w:bookmarkStart w:id="417" w:name="in-the-weekly-9"/>
    <w:p>
      <w:pPr>
        <w:pStyle w:val="Heading3"/>
      </w:pPr>
      <w:r>
        <w:rPr>
          <w:rStyle w:val="SectionNumber"/>
        </w:rPr>
        <w:t xml:space="preserve">3.27.2</w:t>
      </w:r>
      <w:r>
        <w:tab/>
      </w:r>
      <w:r>
        <w:t xml:space="preserve">In the Weekly</w:t>
      </w:r>
    </w:p>
    <w:p>
      <w:pPr>
        <w:numPr>
          <w:ilvl w:val="0"/>
          <w:numId w:val="1110"/>
        </w:numPr>
        <w:pStyle w:val="Compact"/>
      </w:pPr>
      <w:r>
        <w:t xml:space="preserve">☐ Check in (2 minutes per member)</w:t>
      </w:r>
    </w:p>
    <w:p>
      <w:pPr>
        <w:pStyle w:val="FirstParagraph"/>
      </w:pPr>
      <w:r>
        <w:t xml:space="preserve">What has been on your mind this past week related to personal knowledge management?</w:t>
      </w:r>
    </w:p>
    <w:bookmarkStart w:id="416" w:name="guiding-questions-9"/>
    <w:p>
      <w:pPr>
        <w:pStyle w:val="Heading4"/>
      </w:pPr>
      <w:r>
        <w:rPr>
          <w:rStyle w:val="SectionNumber"/>
        </w:rPr>
        <w:t xml:space="preserve">3.27.2.1</w:t>
      </w:r>
      <w:r>
        <w:tab/>
      </w:r>
      <w:r>
        <w:t xml:space="preserve">Guiding questions</w:t>
      </w:r>
    </w:p>
    <w:p>
      <w:pPr>
        <w:numPr>
          <w:ilvl w:val="0"/>
          <w:numId w:val="1111"/>
        </w:numPr>
        <w:pStyle w:val="Compact"/>
      </w:pPr>
      <w:r>
        <w:t xml:space="preserve">What methods and tools do I currently use to improve the retrievability of information in my Zettelkasten?</w:t>
      </w:r>
    </w:p>
    <w:p>
      <w:pPr>
        <w:numPr>
          <w:ilvl w:val="0"/>
          <w:numId w:val="1111"/>
        </w:numPr>
        <w:pStyle w:val="Compact"/>
      </w:pPr>
      <w:r>
        <w:t xml:space="preserve">What other ways of improving retrieval could I use in my Zettelkasten?</w:t>
      </w:r>
    </w:p>
    <w:p>
      <w:pPr>
        <w:numPr>
          <w:ilvl w:val="0"/>
          <w:numId w:val="1111"/>
        </w:numPr>
        <w:pStyle w:val="Compact"/>
      </w:pPr>
      <w:r>
        <w:t xml:space="preserve">Analyze your Zettelkasten in terms of how do you find your information?</w:t>
      </w:r>
    </w:p>
    <w:p>
      <w:pPr>
        <w:numPr>
          <w:ilvl w:val="1"/>
          <w:numId w:val="1112"/>
        </w:numPr>
        <w:pStyle w:val="Compact"/>
      </w:pPr>
      <w:r>
        <w:t xml:space="preserve">How long does it take you to find information?</w:t>
      </w:r>
    </w:p>
    <w:p>
      <w:pPr>
        <w:numPr>
          <w:ilvl w:val="1"/>
          <w:numId w:val="1112"/>
        </w:numPr>
        <w:pStyle w:val="Compact"/>
      </w:pPr>
      <w:r>
        <w:t xml:space="preserve">What paths do you take?</w:t>
      </w:r>
    </w:p>
    <w:p>
      <w:pPr>
        <w:numPr>
          <w:ilvl w:val="0"/>
          <w:numId w:val="1111"/>
        </w:numPr>
        <w:pStyle w:val="Compact"/>
      </w:pPr>
      <w:r>
        <w:t xml:space="preserve">What thoughts do you have about the above information? Have you written them down?</w:t>
      </w:r>
    </w:p>
    <w:p>
      <w:pPr>
        <w:numPr>
          <w:ilvl w:val="0"/>
          <w:numId w:val="1111"/>
        </w:numPr>
        <w:pStyle w:val="Compact"/>
      </w:pPr>
      <w:r>
        <w:t xml:space="preserve">To what extent do you currently use linking notes to each other to make the knowledge in your Zettelkasten accessible?</w:t>
      </w:r>
    </w:p>
    <w:p>
      <w:pPr>
        <w:numPr>
          <w:ilvl w:val="0"/>
          <w:numId w:val="1111"/>
        </w:numPr>
        <w:pStyle w:val="Compact"/>
      </w:pPr>
      <w:r>
        <w:t xml:space="preserve">What are your current challenges with retrieving information in your Zettelkasten and how can you solve them?</w:t>
      </w:r>
    </w:p>
    <w:p>
      <w:pPr>
        <w:numPr>
          <w:ilvl w:val="0"/>
          <w:numId w:val="1111"/>
        </w:numPr>
        <w:pStyle w:val="Compact"/>
      </w:pPr>
      <w:r>
        <w:t xml:space="preserve">How did creating the MOC impact my understanding of the topic and what insights did I gain through the process?</w:t>
      </w:r>
    </w:p>
    <w:p>
      <w:pPr>
        <w:numPr>
          <w:ilvl w:val="0"/>
          <w:numId w:val="1111"/>
        </w:numPr>
        <w:pStyle w:val="Compact"/>
      </w:pPr>
      <w:r>
        <w:t xml:space="preserve">What were the biggest challenges in collecting my notes on this topic?</w:t>
      </w:r>
    </w:p>
    <w:p>
      <w:pPr>
        <w:numPr>
          <w:ilvl w:val="0"/>
          <w:numId w:val="1111"/>
        </w:numPr>
        <w:pStyle w:val="Compact"/>
      </w:pPr>
      <w:r>
        <w:t xml:space="preserve">What can I do to ensure that my MOC is easily findable?</w:t>
      </w:r>
    </w:p>
    <w:p>
      <w:pPr>
        <w:numPr>
          <w:ilvl w:val="0"/>
          <w:numId w:val="1111"/>
        </w:numPr>
        <w:pStyle w:val="Compact"/>
      </w:pPr>
      <w:r>
        <w:t xml:space="preserve">How often should I update my MOC and why?</w:t>
      </w:r>
    </w:p>
    <w:p>
      <w:pPr>
        <w:numPr>
          <w:ilvl w:val="0"/>
          <w:numId w:val="1111"/>
        </w:numPr>
        <w:pStyle w:val="Compact"/>
      </w:pPr>
      <w:r>
        <w:t xml:space="preserve">How can I improve the creation of MOCs in the future? What methods or tools would I like to try?</w:t>
      </w:r>
    </w:p>
    <w:bookmarkEnd w:id="416"/>
    <w:bookmarkEnd w:id="417"/>
    <w:bookmarkStart w:id="420" w:name="close-9"/>
    <w:p>
      <w:pPr>
        <w:pStyle w:val="Heading3"/>
      </w:pPr>
      <w:r>
        <w:rPr>
          <w:rStyle w:val="SectionNumber"/>
        </w:rPr>
        <w:t xml:space="preserve">3.27.3</w:t>
      </w:r>
      <w:r>
        <w:tab/>
      </w:r>
      <w:r>
        <w:t xml:space="preserve">Close</w:t>
      </w:r>
    </w:p>
    <w:p>
      <w:pPr>
        <w:numPr>
          <w:ilvl w:val="0"/>
          <w:numId w:val="11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418" name="Picture"/>
            <a:graphic>
              <a:graphicData uri="http://schemas.openxmlformats.org/drawingml/2006/picture">
                <pic:pic>
                  <pic:nvPicPr>
                    <pic:cNvPr descr="images/Woche10.png" id="419" name="Picture"/>
                    <pic:cNvPicPr>
                      <a:picLocks noChangeArrowheads="1" noChangeAspect="1"/>
                    </pic:cNvPicPr>
                  </pic:nvPicPr>
                  <pic:blipFill>
                    <a:blip r:embed="rId16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420"/>
    <w:bookmarkEnd w:id="421"/>
    <w:bookmarkStart w:id="433" w:name="week-9---thinking-in-the-zettelkasten"/>
    <w:p>
      <w:pPr>
        <w:pStyle w:val="Heading2"/>
      </w:pPr>
      <w:r>
        <w:rPr>
          <w:rStyle w:val="SectionNumber"/>
        </w:rPr>
        <w:t xml:space="preserve">3.28</w:t>
      </w:r>
      <w:r>
        <w:tab/>
      </w:r>
      <w:r>
        <w:t xml:space="preserve">Week 9 - Thinking in the Zettelkasten</w:t>
      </w:r>
    </w:p>
    <w:p>
      <w:pPr>
        <w:pStyle w:val="FirstParagraph"/>
      </w:pPr>
      <w:r>
        <w:t xml:space="preserve">Collecting notes is all well and good. Don’t you feel like you have thoughts and questions about it?</w:t>
      </w:r>
    </w:p>
    <w:bookmarkStart w:id="423" w:name="as-preparation-8"/>
    <w:p>
      <w:pPr>
        <w:pStyle w:val="Heading3"/>
      </w:pPr>
      <w:r>
        <w:rPr>
          <w:rStyle w:val="SectionNumber"/>
        </w:rPr>
        <w:t xml:space="preserve">3.28.1</w:t>
      </w:r>
      <w:r>
        <w:tab/>
      </w:r>
      <w:r>
        <w:t xml:space="preserve">As preparation</w:t>
      </w:r>
    </w:p>
    <w:p>
      <w:pPr>
        <w:numPr>
          <w:ilvl w:val="0"/>
          <w:numId w:val="1114"/>
        </w:numPr>
        <w:pStyle w:val="Compact"/>
      </w:pPr>
      <w:r>
        <w:t xml:space="preserve">☐</w:t>
      </w:r>
      <w:r>
        <w:t xml:space="preserve"> </w:t>
      </w:r>
      <w:hyperlink r:id="rId422">
        <w:r>
          <w:rPr>
            <w:rStyle w:val="Hyperlink"/>
          </w:rPr>
          <w:t xml:space="preserve">Kata 14</w:t>
        </w:r>
      </w:hyperlink>
      <w:r>
        <w:t xml:space="preserve">: Thinking in the Zettelkasten</w:t>
      </w:r>
    </w:p>
    <w:bookmarkEnd w:id="423"/>
    <w:bookmarkStart w:id="425" w:name="in-the-weekly-10"/>
    <w:p>
      <w:pPr>
        <w:pStyle w:val="Heading3"/>
      </w:pPr>
      <w:r>
        <w:rPr>
          <w:rStyle w:val="SectionNumber"/>
        </w:rPr>
        <w:t xml:space="preserve">3.28.2</w:t>
      </w:r>
      <w:r>
        <w:tab/>
      </w:r>
      <w:r>
        <w:t xml:space="preserve">In the Weekly</w:t>
      </w:r>
    </w:p>
    <w:p>
      <w:pPr>
        <w:numPr>
          <w:ilvl w:val="0"/>
          <w:numId w:val="1115"/>
        </w:numPr>
        <w:pStyle w:val="Compact"/>
      </w:pPr>
      <w:r>
        <w:t xml:space="preserve">☐ Check in (2 minutes per member)</w:t>
      </w:r>
    </w:p>
    <w:p>
      <w:pPr>
        <w:pStyle w:val="FirstParagraph"/>
      </w:pPr>
      <w:r>
        <w:t xml:space="preserve">What has been on your mind this past week related to personal knowledge management?</w:t>
      </w:r>
    </w:p>
    <w:bookmarkStart w:id="424" w:name="guiding-questions-10"/>
    <w:p>
      <w:pPr>
        <w:pStyle w:val="Heading4"/>
      </w:pPr>
      <w:r>
        <w:rPr>
          <w:rStyle w:val="SectionNumber"/>
        </w:rPr>
        <w:t xml:space="preserve">3.28.2.1</w:t>
      </w:r>
      <w:r>
        <w:tab/>
      </w:r>
      <w:r>
        <w:t xml:space="preserve">Guiding questions</w:t>
      </w:r>
    </w:p>
    <w:p>
      <w:pPr>
        <w:numPr>
          <w:ilvl w:val="0"/>
          <w:numId w:val="1116"/>
        </w:numPr>
        <w:pStyle w:val="Compact"/>
      </w:pPr>
      <w:r>
        <w:t xml:space="preserve">How did you feel about the dialogue with your Zettelkasten?</w:t>
      </w:r>
    </w:p>
    <w:p>
      <w:pPr>
        <w:numPr>
          <w:ilvl w:val="0"/>
          <w:numId w:val="1116"/>
        </w:numPr>
        <w:pStyle w:val="Compact"/>
      </w:pPr>
      <w:r>
        <w:t xml:space="preserve">What are the advantages of thinking in the Zettelkasten?</w:t>
      </w:r>
    </w:p>
    <w:p>
      <w:pPr>
        <w:numPr>
          <w:ilvl w:val="0"/>
          <w:numId w:val="1116"/>
        </w:numPr>
        <w:pStyle w:val="Compact"/>
      </w:pPr>
      <w:r>
        <w:t xml:space="preserve">How can you make objective comparisons between parallel and contradictory thoughts in the note box?</w:t>
      </w:r>
    </w:p>
    <w:p>
      <w:pPr>
        <w:numPr>
          <w:ilvl w:val="0"/>
          <w:numId w:val="1116"/>
        </w:numPr>
        <w:pStyle w:val="Compact"/>
      </w:pPr>
      <w:r>
        <w:t xml:space="preserve">How can you use the slip box as a conversation partner?</w:t>
      </w:r>
    </w:p>
    <w:p>
      <w:pPr>
        <w:numPr>
          <w:ilvl w:val="0"/>
          <w:numId w:val="1116"/>
        </w:numPr>
        <w:pStyle w:val="Compact"/>
      </w:pPr>
      <w:r>
        <w:t xml:space="preserve">What kinds of questions can I ask the Zettelkasten?</w:t>
      </w:r>
    </w:p>
    <w:p>
      <w:pPr>
        <w:numPr>
          <w:ilvl w:val="0"/>
          <w:numId w:val="1116"/>
        </w:numPr>
        <w:pStyle w:val="Compact"/>
      </w:pPr>
      <w:r>
        <w:t xml:space="preserve">How can I check the logic and reasoning in my conclusions?</w:t>
      </w:r>
    </w:p>
    <w:bookmarkEnd w:id="424"/>
    <w:bookmarkEnd w:id="425"/>
    <w:bookmarkStart w:id="432" w:name="close-10"/>
    <w:p>
      <w:pPr>
        <w:pStyle w:val="Heading3"/>
      </w:pPr>
      <w:r>
        <w:rPr>
          <w:rStyle w:val="SectionNumber"/>
        </w:rPr>
        <w:t xml:space="preserve">3.28.3</w:t>
      </w:r>
      <w:r>
        <w:tab/>
      </w:r>
      <w:r>
        <w:t xml:space="preserve">Close</w:t>
      </w:r>
    </w:p>
    <w:p>
      <w:pPr>
        <w:numPr>
          <w:ilvl w:val="0"/>
          <w:numId w:val="1117"/>
        </w:numPr>
        <w:pStyle w:val="Compact"/>
      </w:pPr>
      <w:r>
        <w:t xml:space="preserve">☐ Check Out (1 minute per member)</w:t>
      </w:r>
    </w:p>
    <w:p>
      <w:pPr>
        <w:pStyle w:val="FirstParagraph"/>
      </w:pPr>
      <w:r>
        <w:t xml:space="preserve">What are your plans for next week?</w:t>
      </w:r>
    </w:p>
    <w:p>
      <w:pPr>
        <w:pStyle w:val="BodyText"/>
      </w:pPr>
      <w:r>
        <w:drawing>
          <wp:inline>
            <wp:extent cx="5334000" cy="2664392"/>
            <wp:effectExtent b="0" l="0" r="0" t="0"/>
            <wp:docPr descr="Danksagung" title="" id="427" name="Picture"/>
            <a:graphic>
              <a:graphicData uri="http://schemas.openxmlformats.org/drawingml/2006/picture">
                <pic:pic>
                  <pic:nvPicPr>
                    <pic:cNvPr descr="images/Danksagung.png" id="428" name="Picture"/>
                    <pic:cNvPicPr>
                      <a:picLocks noChangeArrowheads="1" noChangeAspect="1"/>
                    </pic:cNvPicPr>
                  </pic:nvPicPr>
                  <pic:blipFill>
                    <a:blip r:embed="rId426"/>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29">
        <w:r>
          <w:rPr>
            <w:rStyle w:val="Hyperlink"/>
          </w:rPr>
          <w:t xml:space="preserve">Andreas Trebing</w:t>
        </w:r>
      </w:hyperlink>
      <w:r>
        <w:t xml:space="preserve">,</w:t>
      </w:r>
      <w:r>
        <w:t xml:space="preserve"> </w:t>
      </w:r>
      <w:hyperlink r:id="rId430">
        <w:r>
          <w:rPr>
            <w:rStyle w:val="Hyperlink"/>
          </w:rPr>
          <w:t xml:space="preserve">Friederike Schoeller-Frey</w:t>
        </w:r>
      </w:hyperlink>
      <w:r>
        <w:t xml:space="preserve">,</w:t>
      </w:r>
      <w:r>
        <w:t xml:space="preserve"> </w:t>
      </w:r>
      <w:hyperlink r:id="rId431">
        <w:r>
          <w:rPr>
            <w:rStyle w:val="Hyperlink"/>
          </w:rPr>
          <w:t xml:space="preserve">Maris Krobath</w:t>
        </w:r>
      </w:hyperlink>
    </w:p>
    <w:p>
      <w:pPr>
        <w:pStyle w:val="BodyText"/>
      </w:pPr>
      <w:r>
        <w:t xml:space="preserve">A big thank you for constructive feedback and corrections goes to:</w:t>
      </w:r>
    </w:p>
    <w:p>
      <w:pPr>
        <w:numPr>
          <w:ilvl w:val="0"/>
          <w:numId w:val="1118"/>
        </w:numPr>
        <w:pStyle w:val="Compact"/>
      </w:pPr>
      <w:r>
        <w:t xml:space="preserve">Moritz Meißner</w:t>
      </w:r>
    </w:p>
    <w:p>
      <w:pPr>
        <w:numPr>
          <w:ilvl w:val="0"/>
          <w:numId w:val="1118"/>
        </w:numPr>
        <w:pStyle w:val="Compact"/>
      </w:pPr>
      <w:r>
        <w:t xml:space="preserve">Stephan Diepolder</w:t>
      </w:r>
    </w:p>
    <w:bookmarkEnd w:id="432"/>
    <w:bookmarkEnd w:id="433"/>
    <w:bookmarkEnd w:id="434"/>
    <w:bookmarkStart w:id="461"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36" name="Picture"/>
            <a:graphic>
              <a:graphicData uri="http://schemas.openxmlformats.org/drawingml/2006/picture">
                <pic:pic>
                  <pic:nvPicPr>
                    <pic:cNvPr descr="images/Markdown.png" id="437" name="Picture"/>
                    <pic:cNvPicPr>
                      <a:picLocks noChangeArrowheads="1" noChangeAspect="1"/>
                    </pic:cNvPicPr>
                  </pic:nvPicPr>
                  <pic:blipFill>
                    <a:blip r:embed="rId4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8"/>
      </w:r>
      <w:r>
        <w:t xml:space="preserve"> </w:t>
      </w:r>
      <w:r>
        <w:t xml:space="preserve">or LaTeX</w:t>
      </w:r>
      <w:r>
        <w:rPr>
          <w:rStyle w:val="FootnoteReference"/>
        </w:rPr>
        <w:footnoteReference w:id="439"/>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41" name="Picture"/>
            <a:graphic>
              <a:graphicData uri="http://schemas.openxmlformats.org/drawingml/2006/picture">
                <pic:pic>
                  <pic:nvPicPr>
                    <pic:cNvPr descr="images/Vergleich-MarkDown-Gerendert.png" id="442" name="Picture"/>
                    <pic:cNvPicPr>
                      <a:picLocks noChangeArrowheads="1" noChangeAspect="1"/>
                    </pic:cNvPicPr>
                  </pic:nvPicPr>
                  <pic:blipFill>
                    <a:blip r:embed="rId440"/>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44"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9"/>
        </w:numPr>
        <w:pStyle w:val="Compact"/>
      </w:pPr>
      <w:r>
        <w:t xml:space="preserve">#, ##, ###, …., For overwritings</w:t>
      </w:r>
    </w:p>
    <w:p>
      <w:pPr>
        <w:numPr>
          <w:ilvl w:val="1"/>
          <w:numId w:val="1120"/>
        </w:numPr>
        <w:pStyle w:val="Compact"/>
      </w:pPr>
      <w:r>
        <w:t xml:space="preserve"># first hierarchical level</w:t>
      </w:r>
    </w:p>
    <w:p>
      <w:pPr>
        <w:numPr>
          <w:ilvl w:val="1"/>
          <w:numId w:val="1120"/>
        </w:numPr>
        <w:pStyle w:val="Compact"/>
      </w:pPr>
      <w:r>
        <w:t xml:space="preserve"># second hierarchical level</w:t>
      </w:r>
    </w:p>
    <w:p>
      <w:pPr>
        <w:numPr>
          <w:ilvl w:val="1"/>
          <w:numId w:val="1120"/>
        </w:numPr>
        <w:pStyle w:val="Compact"/>
      </w:pPr>
      <w:r>
        <w:t xml:space="preserve">## third hierarchical level etc.</w:t>
      </w:r>
    </w:p>
    <w:p>
      <w:pPr>
        <w:numPr>
          <w:ilvl w:val="0"/>
          <w:numId w:val="1119"/>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1"/>
        </w:numPr>
        <w:pStyle w:val="Compact"/>
      </w:pPr>
      <w:r>
        <w:t xml:space="preserve">**</w:t>
      </w:r>
      <w:r>
        <w:rPr>
          <w:bCs/>
          <w:b/>
        </w:rPr>
        <w:t xml:space="preserve">Bold formatted</w:t>
      </w:r>
      <w:r>
        <w:t xml:space="preserve">**</w:t>
      </w:r>
    </w:p>
    <w:p>
      <w:pPr>
        <w:numPr>
          <w:ilvl w:val="0"/>
          <w:numId w:val="1121"/>
        </w:numPr>
        <w:pStyle w:val="Compact"/>
      </w:pPr>
      <w:r>
        <w:t xml:space="preserve">*</w:t>
      </w:r>
      <w:r>
        <w:rPr>
          <w:iCs/>
          <w:i/>
        </w:rPr>
        <w:t xml:space="preserve">Cursive formatted</w:t>
      </w:r>
      <w:r>
        <w:t xml:space="preserve">*</w:t>
      </w:r>
    </w:p>
    <w:p>
      <w:pPr>
        <w:numPr>
          <w:ilvl w:val="0"/>
          <w:numId w:val="1121"/>
        </w:numPr>
        <w:pStyle w:val="Compact"/>
      </w:pPr>
      <w:r>
        <w:t xml:space="preserve">===Marker Marked===</w:t>
      </w:r>
    </w:p>
    <w:p>
      <w:pPr>
        <w:numPr>
          <w:ilvl w:val="0"/>
          <w:numId w:val="1121"/>
        </w:numPr>
        <w:pStyle w:val="Compact"/>
      </w:pPr>
      <w:r>
        <w:t xml:space="preserve">\# –&gt; Creates a TAG, something like a sticker</w:t>
      </w:r>
    </w:p>
    <w:p>
      <w:pPr>
        <w:numPr>
          <w:ilvl w:val="0"/>
          <w:numId w:val="1121"/>
        </w:numPr>
        <w:pStyle w:val="Compact"/>
      </w:pPr>
      <w:r>
        <w:t xml:space="preserve">[Text](http Link) –&gt; Creates a link to any address. E.g. [Google](http://www.google.de)</w:t>
      </w:r>
    </w:p>
    <w:p>
      <w:pPr>
        <w:numPr>
          <w:ilvl w:val="0"/>
          <w:numId w:val="1121"/>
        </w:numPr>
        <w:pStyle w:val="Compact"/>
      </w:pPr>
      <w:r>
        <w:t xml:space="preserve">[</w:t>
      </w:r>
      <w:r>
        <w:rPr>
          <w:iCs/>
          <w:i/>
        </w:rPr>
        <w:t xml:space="preserve">Note</w:t>
      </w:r>
      <w:r>
        <w:t xml:space="preserve">]] –&gt; Displays the contents of a note.</w:t>
      </w:r>
    </w:p>
    <w:p>
      <w:pPr>
        <w:numPr>
          <w:ilvl w:val="0"/>
          <w:numId w:val="1121"/>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43"/>
      </w:r>
      <w:r>
        <w:t xml:space="preserve"> </w:t>
      </w:r>
      <w:r>
        <w:t xml:space="preserve">(e.g. Word is such a program).</w:t>
      </w:r>
    </w:p>
    <w:bookmarkEnd w:id="444"/>
    <w:bookmarkStart w:id="458" w:name="advanced-mark-down-syntax"/>
    <w:p>
      <w:pPr>
        <w:pStyle w:val="Heading3"/>
      </w:pPr>
      <w:r>
        <w:rPr>
          <w:rStyle w:val="SectionNumber"/>
        </w:rPr>
        <w:t xml:space="preserve">4.0.2</w:t>
      </w:r>
      <w:r>
        <w:tab/>
      </w:r>
      <w:r>
        <w:t xml:space="preserve">Advanced mark-down syntax</w:t>
      </w:r>
    </w:p>
    <w:p>
      <w:pPr>
        <w:numPr>
          <w:ilvl w:val="0"/>
          <w:numId w:val="1122"/>
        </w:numPr>
        <w:pStyle w:val="Compact"/>
      </w:pPr>
      <w:r>
        <w:t xml:space="preserve">Metadata -–</w:t>
      </w:r>
    </w:p>
    <w:p>
      <w:pPr>
        <w:numPr>
          <w:ilvl w:val="0"/>
          <w:numId w:val="1122"/>
        </w:numPr>
        <w:pStyle w:val="Compact"/>
      </w:pPr>
      <w:r>
        <w:t xml:space="preserve">Tables ||</w:t>
      </w:r>
    </w:p>
    <w:p>
      <w:pPr>
        <w:numPr>
          <w:ilvl w:val="0"/>
          <w:numId w:val="1122"/>
        </w:numPr>
        <w:pStyle w:val="Compact"/>
      </w:pPr>
      <w:r>
        <w:t xml:space="preserve">Comments %</w:t>
      </w:r>
    </w:p>
    <w:p>
      <w:pPr>
        <w:numPr>
          <w:ilvl w:val="0"/>
          <w:numId w:val="1122"/>
        </w:numPr>
        <w:pStyle w:val="Compact"/>
      </w:pPr>
      <w:r>
        <w:t xml:space="preserve">Citations &gt;</w:t>
      </w:r>
    </w:p>
    <w:p>
      <w:pPr>
        <w:numPr>
          <w:ilvl w:val="0"/>
          <w:numId w:val="1122"/>
        </w:numPr>
        <w:pStyle w:val="Compact"/>
      </w:pPr>
      <w:r>
        <w:t xml:space="preserve">References ^</w:t>
      </w:r>
    </w:p>
    <w:p>
      <w:pPr>
        <w:numPr>
          <w:ilvl w:val="0"/>
          <w:numId w:val="1122"/>
        </w:numPr>
        <w:pStyle w:val="Compact"/>
      </w:pPr>
      <w:r>
        <w:t xml:space="preserve">Block references with ^ and #</w:t>
      </w:r>
    </w:p>
    <w:p>
      <w:pPr>
        <w:numPr>
          <w:ilvl w:val="1"/>
          <w:numId w:val="1123"/>
        </w:numPr>
        <w:pStyle w:val="Compact"/>
      </w:pPr>
      <w:r>
        <w:t xml:space="preserve">^ for blocks –&gt; [[example#^reference]]</w:t>
      </w:r>
    </w:p>
    <w:p>
      <w:pPr>
        <w:numPr>
          <w:ilvl w:val="1"/>
          <w:numId w:val="1123"/>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45">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47" name="Picture"/>
            <a:graphic>
              <a:graphicData uri="http://schemas.openxmlformats.org/drawingml/2006/picture">
                <pic:pic>
                  <pic:nvPicPr>
                    <pic:cNvPr descr="images/The_risks_and_limitations_of_proprietary_formats.png" id="448" name="Picture"/>
                    <pic:cNvPicPr>
                      <a:picLocks noChangeArrowheads="1" noChangeAspect="1"/>
                    </pic:cNvPicPr>
                  </pic:nvPicPr>
                  <pic:blipFill>
                    <a:blip r:embed="rId44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50" name="Picture"/>
            <a:graphic>
              <a:graphicData uri="http://schemas.openxmlformats.org/drawingml/2006/picture">
                <pic:pic>
                  <pic:nvPicPr>
                    <pic:cNvPr descr="images/Guide_to_implement_PKM_with_OneNote.png" id="451" name="Picture"/>
                    <pic:cNvPicPr>
                      <a:picLocks noChangeArrowheads="1" noChangeAspect="1"/>
                    </pic:cNvPicPr>
                  </pic:nvPicPr>
                  <pic:blipFill>
                    <a:blip r:embed="rId449"/>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4"/>
        </w:numPr>
        <w:pStyle w:val="Compact"/>
      </w:pPr>
      <w:r>
        <w:t xml:space="preserve">use [[PAGE NAME]] to directly create links</w:t>
      </w:r>
    </w:p>
    <w:p>
      <w:pPr>
        <w:numPr>
          <w:ilvl w:val="1"/>
          <w:numId w:val="1125"/>
        </w:numPr>
        <w:pStyle w:val="Compact"/>
      </w:pPr>
      <w:r>
        <w:t xml:space="preserve">enable the wiki link function in OneNote</w:t>
      </w:r>
      <w:r>
        <w:t xml:space="preserve"> </w:t>
      </w:r>
      <w:r>
        <w:drawing>
          <wp:inline>
            <wp:extent cx="5334000" cy="3784084"/>
            <wp:effectExtent b="0" l="0" r="0" t="0"/>
            <wp:docPr descr="in OneNote die Wiki Link Funktion artivieren" title="" id="453" name="Picture"/>
            <a:graphic>
              <a:graphicData uri="http://schemas.openxmlformats.org/drawingml/2006/picture">
                <pic:pic>
                  <pic:nvPicPr>
                    <pic:cNvPr descr="images/OneNote-activate-Wiki-Links.png" id="454" name="Picture"/>
                    <pic:cNvPicPr>
                      <a:picLocks noChangeArrowheads="1" noChangeAspect="1"/>
                    </pic:cNvPicPr>
                  </pic:nvPicPr>
                  <pic:blipFill>
                    <a:blip r:embed="rId452"/>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5"/>
        </w:numPr>
        <w:pStyle w:val="Compact"/>
      </w:pPr>
      <w:r>
        <w:t xml:space="preserve">OneNote wiki link application</w:t>
      </w:r>
      <w:r>
        <w:t xml:space="preserve"> </w:t>
      </w:r>
      <w:r>
        <w:drawing>
          <wp:inline>
            <wp:extent cx="5334000" cy="2046822"/>
            <wp:effectExtent b="0" l="0" r="0" t="0"/>
            <wp:docPr descr="OneNote-Wiki-Link-anwendung" title="" id="456" name="Picture"/>
            <a:graphic>
              <a:graphicData uri="http://schemas.openxmlformats.org/drawingml/2006/picture">
                <pic:pic>
                  <pic:nvPicPr>
                    <pic:cNvPr descr="images/OneNote-Wiki-Link-anwendung.png" id="457" name="Picture"/>
                    <pic:cNvPicPr>
                      <a:picLocks noChangeArrowheads="1" noChangeAspect="1"/>
                    </pic:cNvPicPr>
                  </pic:nvPicPr>
                  <pic:blipFill>
                    <a:blip r:embed="rId455"/>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4"/>
        </w:numPr>
        <w:pStyle w:val="Compact"/>
      </w:pPr>
      <w:r>
        <w:t xml:space="preserve">all notes into one notebook</w:t>
      </w:r>
    </w:p>
    <w:p>
      <w:pPr>
        <w:numPr>
          <w:ilvl w:val="0"/>
          <w:numId w:val="1124"/>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4"/>
        </w:numPr>
        <w:pStyle w:val="Compact"/>
      </w:pPr>
      <w:r>
        <w:t xml:space="preserve">create a separate page for each idea to be able to link specifically</w:t>
      </w:r>
    </w:p>
    <w:p>
      <w:pPr>
        <w:numPr>
          <w:ilvl w:val="0"/>
          <w:numId w:val="1124"/>
        </w:numPr>
        <w:pStyle w:val="Compact"/>
      </w:pPr>
      <w:r>
        <w:t xml:space="preserve">Use speaking titles for page titles</w:t>
      </w:r>
    </w:p>
    <w:bookmarkEnd w:id="458"/>
    <w:bookmarkStart w:id="460"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9">
        <w:r>
          <w:rPr>
            <w:rStyle w:val="Hyperlink"/>
          </w:rPr>
          <w:t xml:space="preserve">Release Notes on Github</w:t>
        </w:r>
      </w:hyperlink>
      <w:r>
        <w:t xml:space="preserve">. The sources of all previous guide versions are also available there.</w:t>
      </w:r>
    </w:p>
    <w:bookmarkEnd w:id="460"/>
    <w:bookmarkEnd w:id="461"/>
    <w:bookmarkStart w:id="464" w:name="about-lernos-1"/>
    <w:p>
      <w:pPr>
        <w:pStyle w:val="Heading1"/>
      </w:pPr>
      <w:r>
        <w:rPr>
          <w:rStyle w:val="SectionNumber"/>
        </w:rPr>
        <w:t xml:space="preserve">5</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462" name="Picture"/>
            <a:graphic>
              <a:graphicData uri="http://schemas.openxmlformats.org/drawingml/2006/picture">
                <pic:pic>
                  <pic:nvPicPr>
                    <pic:cNvPr descr="https://i.creativecommons.org/l/by/4.0/88x31.png" id="46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126"/>
        </w:numPr>
        <w:pStyle w:val="Compact"/>
      </w:pPr>
      <w:r>
        <w:rPr>
          <w:bCs/>
          <w:b/>
        </w:rPr>
        <w:t xml:space="preserve">Share</w:t>
      </w:r>
      <w:r>
        <w:t xml:space="preserve"> </w:t>
      </w:r>
      <w:r>
        <w:t xml:space="preserve">- reproduce and redistribute the material in any format or medium.</w:t>
      </w:r>
    </w:p>
    <w:p>
      <w:pPr>
        <w:numPr>
          <w:ilvl w:val="0"/>
          <w:numId w:val="1126"/>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127"/>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127"/>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2">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44">
    <w:p>
      <w:pPr>
        <w:pStyle w:val="FootnoteText"/>
      </w:pPr>
      <w:r>
        <w:rPr>
          <w:rStyle w:val="FootnoteReference"/>
        </w:rPr>
        <w:footnoteRef/>
      </w:r>
      <w:r>
        <w:t xml:space="preserve"> </w:t>
      </w:r>
      <w:r>
        <w:t xml:space="preserve">http://obsidian.md</w:t>
      </w:r>
    </w:p>
  </w:footnote>
  <w:footnote w:id="245">
    <w:p>
      <w:pPr>
        <w:pStyle w:val="FootnoteText"/>
      </w:pPr>
      <w:r>
        <w:rPr>
          <w:rStyle w:val="FootnoteReference"/>
        </w:rPr>
        <w:footnoteRef/>
      </w:r>
      <w:r>
        <w:t xml:space="preserve"> </w:t>
      </w:r>
      <w:r>
        <w:t xml:space="preserve">https://logseq.com/</w:t>
      </w:r>
    </w:p>
  </w:footnote>
  <w:footnote w:id="246">
    <w:p>
      <w:pPr>
        <w:pStyle w:val="FootnoteText"/>
      </w:pPr>
      <w:r>
        <w:rPr>
          <w:rStyle w:val="FootnoteReference"/>
        </w:rPr>
        <w:footnoteRef/>
      </w:r>
      <w:r>
        <w:t xml:space="preserve"> </w:t>
      </w:r>
      <w:r>
        <w:t xml:space="preserve">https://roamresearch.com</w:t>
      </w:r>
    </w:p>
  </w:footnote>
  <w:footnote w:id="247">
    <w:p>
      <w:pPr>
        <w:pStyle w:val="FootnoteText"/>
      </w:pPr>
      <w:r>
        <w:rPr>
          <w:rStyle w:val="FootnoteReference"/>
        </w:rPr>
        <w:footnoteRef/>
      </w:r>
      <w:r>
        <w:t xml:space="preserve"> </w:t>
      </w:r>
      <w:r>
        <w:t xml:space="preserve">http://zettelkasten.danielluedecke.de/</w:t>
      </w:r>
    </w:p>
  </w:footnote>
  <w:footnote w:id="307">
    <w:p>
      <w:pPr>
        <w:pStyle w:val="FootnoteText"/>
      </w:pPr>
      <w:r>
        <w:rPr>
          <w:rStyle w:val="FootnoteReference"/>
        </w:rPr>
        <w:footnoteRef/>
      </w:r>
      <w:r>
        <w:t xml:space="preserve"> </w:t>
      </w:r>
      <w:r>
        <w:t xml:space="preserve">256 characters including file path</w:t>
      </w:r>
    </w:p>
  </w:footnote>
  <w:footnote w:id="323">
    <w:p>
      <w:pPr>
        <w:pStyle w:val="FootnoteText"/>
      </w:pPr>
      <w:r>
        <w:rPr>
          <w:rStyle w:val="FootnoteReference"/>
        </w:rPr>
        <w:footnoteRef/>
      </w:r>
      <w:r>
        <w:t xml:space="preserve"> </w:t>
      </w:r>
      <w:r>
        <w:t xml:space="preserve">The bottom area of a note</w:t>
      </w:r>
    </w:p>
  </w:footnote>
  <w:footnote w:id="324">
    <w:p>
      <w:pPr>
        <w:pStyle w:val="FootnoteText"/>
      </w:pPr>
      <w:r>
        <w:rPr>
          <w:rStyle w:val="FootnoteReference"/>
        </w:rPr>
        <w:footnoteRef/>
      </w:r>
      <w:r>
        <w:t xml:space="preserve"> </w:t>
      </w:r>
      <w:r>
        <w:t xml:space="preserve">Insert directly into the text or sentence</w:t>
      </w:r>
    </w:p>
  </w:footnote>
  <w:footnote w:id="438">
    <w:p>
      <w:pPr>
        <w:pStyle w:val="FootnoteText"/>
      </w:pPr>
      <w:r>
        <w:rPr>
          <w:rStyle w:val="FootnoteReference"/>
        </w:rPr>
        <w:footnoteRef/>
      </w:r>
      <w:r>
        <w:t xml:space="preserve"> </w:t>
      </w:r>
      <w:r>
        <w:t xml:space="preserve">Web pages are described with HTML</w:t>
      </w:r>
    </w:p>
  </w:footnote>
  <w:footnote w:id="439">
    <w:p>
      <w:pPr>
        <w:pStyle w:val="FootnoteText"/>
      </w:pPr>
      <w:r>
        <w:rPr>
          <w:rStyle w:val="FootnoteReference"/>
        </w:rPr>
        <w:footnoteRef/>
      </w:r>
      <w:r>
        <w:t xml:space="preserve"> </w:t>
      </w:r>
      <w:r>
        <w:t xml:space="preserve">A markup language used especially in science</w:t>
      </w:r>
    </w:p>
  </w:footnote>
  <w:footnote w:id="443">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6" Target="media/rId126.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449" Target="media/rId449.png" /><Relationship Type="http://schemas.openxmlformats.org/officeDocument/2006/relationships/image" Id="rId202" Target="media/rId202.png" /><Relationship Type="http://schemas.openxmlformats.org/officeDocument/2006/relationships/image" Id="rId26" Target="media/rId26.jpg" /><Relationship Type="http://schemas.openxmlformats.org/officeDocument/2006/relationships/image" Id="rId435" Target="media/rId435.png" /><Relationship Type="http://schemas.openxmlformats.org/officeDocument/2006/relationships/image" Id="rId455" Target="media/rId455.png" /><Relationship Type="http://schemas.openxmlformats.org/officeDocument/2006/relationships/image" Id="rId452" Target="media/rId452.png" /><Relationship Type="http://schemas.openxmlformats.org/officeDocument/2006/relationships/image" Id="rId123" Target="media/rId123.jpg" /><Relationship Type="http://schemas.openxmlformats.org/officeDocument/2006/relationships/image" Id="rId277" Target="media/rId277.png" /><Relationship Type="http://schemas.openxmlformats.org/officeDocument/2006/relationships/image" Id="rId104" Target="media/rId104.jpg" /><Relationship Type="http://schemas.openxmlformats.org/officeDocument/2006/relationships/image" Id="rId446" Target="media/rId446.png" /><Relationship Type="http://schemas.openxmlformats.org/officeDocument/2006/relationships/image" Id="rId198" Target="media/rId198.png" /><Relationship Type="http://schemas.openxmlformats.org/officeDocument/2006/relationships/image" Id="rId440" Target="media/rId440.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90" Target="media/rId90.png" /><Relationship Type="http://schemas.openxmlformats.org/officeDocument/2006/relationships/image" Id="rId186" Target="media/rId186.png" /><Relationship Type="http://schemas.openxmlformats.org/officeDocument/2006/relationships/image" Id="rId194" Target="media/rId194.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295" Target="media/rId295.png" /><Relationship Type="http://schemas.openxmlformats.org/officeDocument/2006/relationships/image" Id="rId173" Target="media/rId173.png" /><Relationship Type="http://schemas.openxmlformats.org/officeDocument/2006/relationships/image" Id="rId315" Target="media/rId315.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226" Target="media/rId226.png" /><Relationship Type="http://schemas.openxmlformats.org/officeDocument/2006/relationships/image" Id="rId180" Target="media/rId180.png" /><Relationship Type="http://schemas.openxmlformats.org/officeDocument/2006/relationships/image" Id="rId208" Target="media/rId208.png" /><Relationship Type="http://schemas.openxmlformats.org/officeDocument/2006/relationships/image" Id="rId235" Target="media/rId235.png" /><Relationship Type="http://schemas.openxmlformats.org/officeDocument/2006/relationships/image" Id="rId258" Target="media/rId258.png" /><Relationship Type="http://schemas.openxmlformats.org/officeDocument/2006/relationships/image" Id="rId288" Target="media/rId288.png" /><Relationship Type="http://schemas.openxmlformats.org/officeDocument/2006/relationships/image" Id="rId301" Target="media/rId301.png" /><Relationship Type="http://schemas.openxmlformats.org/officeDocument/2006/relationships/image" Id="rId310" Target="media/rId310.png" /><Relationship Type="http://schemas.openxmlformats.org/officeDocument/2006/relationships/image" Id="rId152" Target="media/rId152.png" /><Relationship Type="http://schemas.openxmlformats.org/officeDocument/2006/relationships/image" Id="rId160" Target="media/rId160.png" /><Relationship Type="http://schemas.openxmlformats.org/officeDocument/2006/relationships/hyperlink" Id="rId333" Target="2-1-Kata-0.md" TargetMode="External" /><Relationship Type="http://schemas.openxmlformats.org/officeDocument/2006/relationships/hyperlink" Id="rId341" Target="2-1-Kata-1.md" TargetMode="External" /><Relationship Type="http://schemas.openxmlformats.org/officeDocument/2006/relationships/hyperlink" Id="rId404" Target="2-1-Kata-10.md" TargetMode="External" /><Relationship Type="http://schemas.openxmlformats.org/officeDocument/2006/relationships/hyperlink" Id="rId405" Target="2-1-Kata-11.md" TargetMode="External" /><Relationship Type="http://schemas.openxmlformats.org/officeDocument/2006/relationships/hyperlink" Id="rId413" Target="2-1-Kata-12.md" TargetMode="External" /><Relationship Type="http://schemas.openxmlformats.org/officeDocument/2006/relationships/hyperlink" Id="rId414" Target="2-1-Kata-13.md" TargetMode="External" /><Relationship Type="http://schemas.openxmlformats.org/officeDocument/2006/relationships/hyperlink" Id="rId422" Target="2-1-Kata-14.md" TargetMode="External" /><Relationship Type="http://schemas.openxmlformats.org/officeDocument/2006/relationships/hyperlink" Id="rId223" Target="2-1-Kata-15.md" TargetMode="External" /><Relationship Type="http://schemas.openxmlformats.org/officeDocument/2006/relationships/hyperlink" Id="rId359" Target="2-1-Kata-16.md" TargetMode="External" /><Relationship Type="http://schemas.openxmlformats.org/officeDocument/2006/relationships/hyperlink" Id="rId351" Target="2-1-Kata-17.md" TargetMode="External" /><Relationship Type="http://schemas.openxmlformats.org/officeDocument/2006/relationships/hyperlink" Id="rId342" Target="2-1-Kata-2.md" TargetMode="External" /><Relationship Type="http://schemas.openxmlformats.org/officeDocument/2006/relationships/hyperlink" Id="rId343" Target="2-1-Kata-3.md" TargetMode="External" /><Relationship Type="http://schemas.openxmlformats.org/officeDocument/2006/relationships/hyperlink" Id="rId334" Target="2-1-Kata-4.md" TargetMode="External" /><Relationship Type="http://schemas.openxmlformats.org/officeDocument/2006/relationships/hyperlink" Id="rId172" Target="2-1-Kata-5.md" TargetMode="External" /><Relationship Type="http://schemas.openxmlformats.org/officeDocument/2006/relationships/hyperlink" Id="rId365" Target="2-1-Kata-6.md" TargetMode="External" /><Relationship Type="http://schemas.openxmlformats.org/officeDocument/2006/relationships/hyperlink" Id="rId373" Target="2-1-Kata-7.md" TargetMode="External" /><Relationship Type="http://schemas.openxmlformats.org/officeDocument/2006/relationships/hyperlink" Id="rId322" Target="2-1-Kata-8.md" TargetMode="External" /><Relationship Type="http://schemas.openxmlformats.org/officeDocument/2006/relationships/hyperlink" Id="rId395" Target="2-1-Kata-9.md" TargetMode="External" /><Relationship Type="http://schemas.openxmlformats.org/officeDocument/2006/relationships/hyperlink" Id="rId111" Target="2-1-Woche-0.md" TargetMode="External" /><Relationship Type="http://schemas.openxmlformats.org/officeDocument/2006/relationships/hyperlink" Id="rId121" Target="2-1-Woche-1.md" TargetMode="External" /><Relationship Type="http://schemas.openxmlformats.org/officeDocument/2006/relationships/hyperlink" Id="rId222" Target="2-1-Woche-10.md" TargetMode="External" /><Relationship Type="http://schemas.openxmlformats.org/officeDocument/2006/relationships/hyperlink" Id="rId213" Target="2-1-Woche-11.md" TargetMode="External" /><Relationship Type="http://schemas.openxmlformats.org/officeDocument/2006/relationships/hyperlink" Id="rId263" Target="2-1-Woche-2.md" TargetMode="External" /><Relationship Type="http://schemas.openxmlformats.org/officeDocument/2006/relationships/hyperlink" Id="rId293" Target="2-1-Woche-3.md" TargetMode="External" /><Relationship Type="http://schemas.openxmlformats.org/officeDocument/2006/relationships/hyperlink" Id="rId185" Target="2-1-Woche-4.md" TargetMode="External" /><Relationship Type="http://schemas.openxmlformats.org/officeDocument/2006/relationships/hyperlink" Id="rId306" Target="2-1-Woche-5.md" TargetMode="External" /><Relationship Type="http://schemas.openxmlformats.org/officeDocument/2006/relationships/hyperlink" Id="rId313" Target="2-1-Woche-6.md" TargetMode="External" /><Relationship Type="http://schemas.openxmlformats.org/officeDocument/2006/relationships/hyperlink" Id="rId145" Target="2-1-Woche-7.md" TargetMode="External" /><Relationship Type="http://schemas.openxmlformats.org/officeDocument/2006/relationships/hyperlink" Id="rId157" Target="2-1-Woche-8.md" TargetMode="External" /><Relationship Type="http://schemas.openxmlformats.org/officeDocument/2006/relationships/hyperlink" Id="rId171" Target="2-1-Woche-9.md" TargetMode="External" /><Relationship Type="http://schemas.openxmlformats.org/officeDocument/2006/relationships/hyperlink" Id="rId248" Target="3-0-1-was-ist-markdown.md" TargetMode="External" /><Relationship Type="http://schemas.openxmlformats.org/officeDocument/2006/relationships/hyperlink" Id="rId243" Target="3-0-3-Guide-PKM-mit-OneNote.md" TargetMode="External" /><Relationship Type="http://schemas.openxmlformats.org/officeDocument/2006/relationships/hyperlink" Id="rId241" Target="http://obsidian.md" TargetMode="External" /><Relationship Type="http://schemas.openxmlformats.org/officeDocument/2006/relationships/hyperlink" Id="rId23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42"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102"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29" Target="https://www.linkedin.com/in/andreas-trebing-32872b143/" TargetMode="External" /><Relationship Type="http://schemas.openxmlformats.org/officeDocument/2006/relationships/hyperlink" Id="rId430" Target="https://www.linkedin.com/in/frey-32753b67/" TargetMode="External" /><Relationship Type="http://schemas.openxmlformats.org/officeDocument/2006/relationships/hyperlink" Id="rId431" Target="https://www.linkedin.com/in/martina-krobath/" TargetMode="External" /><Relationship Type="http://schemas.openxmlformats.org/officeDocument/2006/relationships/hyperlink" Id="rId445" Target="https://www.markdownguide.org/extended-syntax/"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4" Target="https://www.surveymonkey.de/r/NQX55WN" TargetMode="External" /><Relationship Type="http://schemas.openxmlformats.org/officeDocument/2006/relationships/hyperlink" Id="rId100" Target="https://www.wissen-kommunizieren.de/category/persoenliches-wissensmanagement/" TargetMode="External" /><Relationship Type="http://schemas.openxmlformats.org/officeDocument/2006/relationships/hyperlink" Id="rId103" Target="https://www.youtube.com/watch?v=HQbnoLxgx7I&amp;ab_channel=HaroldJarche" TargetMode="External" /><Relationship Type="http://schemas.openxmlformats.org/officeDocument/2006/relationships/hyperlink" Id="rId135" Target="https://www.youtube.com/watch?v=_ugCKONbBNs" TargetMode="External" /><Relationship Type="http://schemas.openxmlformats.org/officeDocument/2006/relationships/hyperlink" Id="rId230"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101" Target="https://youtu.be/NbncA7bDl70?t=18" TargetMode="External" /><Relationship Type="http://schemas.openxmlformats.org/officeDocument/2006/relationships/hyperlink" Id="rId99" Target="https://youtu.be/gt6nRZQTYD4" TargetMode="External" /><Relationship Type="http://schemas.openxmlformats.org/officeDocument/2006/relationships/hyperlink" Id="rId129" Target="https://youtu.be/ogfCDKw2lbU" TargetMode="External" /><Relationship Type="http://schemas.openxmlformats.org/officeDocument/2006/relationships/hyperlink" Id="rId98"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3" Target="2-1-Kata-0.md" TargetMode="External" /><Relationship Type="http://schemas.openxmlformats.org/officeDocument/2006/relationships/hyperlink" Id="rId341" Target="2-1-Kata-1.md" TargetMode="External" /><Relationship Type="http://schemas.openxmlformats.org/officeDocument/2006/relationships/hyperlink" Id="rId404" Target="2-1-Kata-10.md" TargetMode="External" /><Relationship Type="http://schemas.openxmlformats.org/officeDocument/2006/relationships/hyperlink" Id="rId405" Target="2-1-Kata-11.md" TargetMode="External" /><Relationship Type="http://schemas.openxmlformats.org/officeDocument/2006/relationships/hyperlink" Id="rId413" Target="2-1-Kata-12.md" TargetMode="External" /><Relationship Type="http://schemas.openxmlformats.org/officeDocument/2006/relationships/hyperlink" Id="rId414" Target="2-1-Kata-13.md" TargetMode="External" /><Relationship Type="http://schemas.openxmlformats.org/officeDocument/2006/relationships/hyperlink" Id="rId422" Target="2-1-Kata-14.md" TargetMode="External" /><Relationship Type="http://schemas.openxmlformats.org/officeDocument/2006/relationships/hyperlink" Id="rId223" Target="2-1-Kata-15.md" TargetMode="External" /><Relationship Type="http://schemas.openxmlformats.org/officeDocument/2006/relationships/hyperlink" Id="rId359" Target="2-1-Kata-16.md" TargetMode="External" /><Relationship Type="http://schemas.openxmlformats.org/officeDocument/2006/relationships/hyperlink" Id="rId351" Target="2-1-Kata-17.md" TargetMode="External" /><Relationship Type="http://schemas.openxmlformats.org/officeDocument/2006/relationships/hyperlink" Id="rId342" Target="2-1-Kata-2.md" TargetMode="External" /><Relationship Type="http://schemas.openxmlformats.org/officeDocument/2006/relationships/hyperlink" Id="rId343" Target="2-1-Kata-3.md" TargetMode="External" /><Relationship Type="http://schemas.openxmlformats.org/officeDocument/2006/relationships/hyperlink" Id="rId334" Target="2-1-Kata-4.md" TargetMode="External" /><Relationship Type="http://schemas.openxmlformats.org/officeDocument/2006/relationships/hyperlink" Id="rId172" Target="2-1-Kata-5.md" TargetMode="External" /><Relationship Type="http://schemas.openxmlformats.org/officeDocument/2006/relationships/hyperlink" Id="rId365" Target="2-1-Kata-6.md" TargetMode="External" /><Relationship Type="http://schemas.openxmlformats.org/officeDocument/2006/relationships/hyperlink" Id="rId373" Target="2-1-Kata-7.md" TargetMode="External" /><Relationship Type="http://schemas.openxmlformats.org/officeDocument/2006/relationships/hyperlink" Id="rId322" Target="2-1-Kata-8.md" TargetMode="External" /><Relationship Type="http://schemas.openxmlformats.org/officeDocument/2006/relationships/hyperlink" Id="rId395" Target="2-1-Kata-9.md" TargetMode="External" /><Relationship Type="http://schemas.openxmlformats.org/officeDocument/2006/relationships/hyperlink" Id="rId111" Target="2-1-Woche-0.md" TargetMode="External" /><Relationship Type="http://schemas.openxmlformats.org/officeDocument/2006/relationships/hyperlink" Id="rId121" Target="2-1-Woche-1.md" TargetMode="External" /><Relationship Type="http://schemas.openxmlformats.org/officeDocument/2006/relationships/hyperlink" Id="rId222" Target="2-1-Woche-10.md" TargetMode="External" /><Relationship Type="http://schemas.openxmlformats.org/officeDocument/2006/relationships/hyperlink" Id="rId213" Target="2-1-Woche-11.md" TargetMode="External" /><Relationship Type="http://schemas.openxmlformats.org/officeDocument/2006/relationships/hyperlink" Id="rId263" Target="2-1-Woche-2.md" TargetMode="External" /><Relationship Type="http://schemas.openxmlformats.org/officeDocument/2006/relationships/hyperlink" Id="rId293" Target="2-1-Woche-3.md" TargetMode="External" /><Relationship Type="http://schemas.openxmlformats.org/officeDocument/2006/relationships/hyperlink" Id="rId185" Target="2-1-Woche-4.md" TargetMode="External" /><Relationship Type="http://schemas.openxmlformats.org/officeDocument/2006/relationships/hyperlink" Id="rId306" Target="2-1-Woche-5.md" TargetMode="External" /><Relationship Type="http://schemas.openxmlformats.org/officeDocument/2006/relationships/hyperlink" Id="rId313" Target="2-1-Woche-6.md" TargetMode="External" /><Relationship Type="http://schemas.openxmlformats.org/officeDocument/2006/relationships/hyperlink" Id="rId145" Target="2-1-Woche-7.md" TargetMode="External" /><Relationship Type="http://schemas.openxmlformats.org/officeDocument/2006/relationships/hyperlink" Id="rId157" Target="2-1-Woche-8.md" TargetMode="External" /><Relationship Type="http://schemas.openxmlformats.org/officeDocument/2006/relationships/hyperlink" Id="rId171" Target="2-1-Woche-9.md" TargetMode="External" /><Relationship Type="http://schemas.openxmlformats.org/officeDocument/2006/relationships/hyperlink" Id="rId248" Target="3-0-1-was-ist-markdown.md" TargetMode="External" /><Relationship Type="http://schemas.openxmlformats.org/officeDocument/2006/relationships/hyperlink" Id="rId243" Target="3-0-3-Guide-PKM-mit-OneNote.md" TargetMode="External" /><Relationship Type="http://schemas.openxmlformats.org/officeDocument/2006/relationships/hyperlink" Id="rId241" Target="http://obsidian.md" TargetMode="External" /><Relationship Type="http://schemas.openxmlformats.org/officeDocument/2006/relationships/hyperlink" Id="rId23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42"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102"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29" Target="https://www.linkedin.com/in/andreas-trebing-32872b143/" TargetMode="External" /><Relationship Type="http://schemas.openxmlformats.org/officeDocument/2006/relationships/hyperlink" Id="rId430" Target="https://www.linkedin.com/in/frey-32753b67/" TargetMode="External" /><Relationship Type="http://schemas.openxmlformats.org/officeDocument/2006/relationships/hyperlink" Id="rId431" Target="https://www.linkedin.com/in/martina-krobath/" TargetMode="External" /><Relationship Type="http://schemas.openxmlformats.org/officeDocument/2006/relationships/hyperlink" Id="rId445" Target="https://www.markdownguide.org/extended-syntax/"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4" Target="https://www.surveymonkey.de/r/NQX55WN" TargetMode="External" /><Relationship Type="http://schemas.openxmlformats.org/officeDocument/2006/relationships/hyperlink" Id="rId100" Target="https://www.wissen-kommunizieren.de/category/persoenliches-wissensmanagement/" TargetMode="External" /><Relationship Type="http://schemas.openxmlformats.org/officeDocument/2006/relationships/hyperlink" Id="rId103" Target="https://www.youtube.com/watch?v=HQbnoLxgx7I&amp;ab_channel=HaroldJarche" TargetMode="External" /><Relationship Type="http://schemas.openxmlformats.org/officeDocument/2006/relationships/hyperlink" Id="rId135" Target="https://www.youtube.com/watch?v=_ugCKONbBNs" TargetMode="External" /><Relationship Type="http://schemas.openxmlformats.org/officeDocument/2006/relationships/hyperlink" Id="rId230"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101" Target="https://youtu.be/NbncA7bDl70?t=18" TargetMode="External" /><Relationship Type="http://schemas.openxmlformats.org/officeDocument/2006/relationships/hyperlink" Id="rId99" Target="https://youtu.be/gt6nRZQTYD4" TargetMode="External" /><Relationship Type="http://schemas.openxmlformats.org/officeDocument/2006/relationships/hyperlink" Id="rId129" Target="https://youtu.be/ogfCDKw2lbU" TargetMode="External" /><Relationship Type="http://schemas.openxmlformats.org/officeDocument/2006/relationships/hyperlink" Id="rId98"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2023-12-16T20:51:44Z</dcterms:created>
  <dcterms:modified xsi:type="dcterms:W3CDTF">2023-12-16T20:51:44Z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./en/src/images/lernOS-logo-white-4000px.png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